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C80" w:rsidRPr="00AE7130" w:rsidRDefault="008C5C80" w:rsidP="008C5C80">
      <w:pPr>
        <w:spacing w:before="240" w:line="276" w:lineRule="auto"/>
        <w:jc w:val="both"/>
        <w:rPr>
          <w:rFonts w:ascii="Arial" w:eastAsia="Arial Unicode MS" w:hAnsi="Arial" w:cs="Arial"/>
          <w:sz w:val="22"/>
          <w:szCs w:val="22"/>
          <w:bdr w:val="nil"/>
          <w:lang w:eastAsia="es-PY"/>
        </w:rPr>
      </w:pPr>
      <w:bookmarkStart w:id="0" w:name="_GoBack"/>
      <w:bookmarkEnd w:id="0"/>
    </w:p>
    <w:p w:rsidR="008C5C80" w:rsidRPr="00AE7130" w:rsidRDefault="008C5C80" w:rsidP="008C5C80">
      <w:pPr>
        <w:pStyle w:val="Prrafodelista"/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PY" w:eastAsia="en-US"/>
        </w:rPr>
      </w:pPr>
      <w:r w:rsidRPr="00AE7130">
        <w:rPr>
          <w:rFonts w:ascii="Arial" w:hAnsi="Arial" w:cs="Arial"/>
          <w:b/>
          <w:sz w:val="22"/>
          <w:szCs w:val="22"/>
        </w:rPr>
        <w:t>PERSONA FÍSICA NACIONAL O EXTRANJERA</w:t>
      </w:r>
    </w:p>
    <w:p w:rsidR="008C5C80" w:rsidRPr="00AE7130" w:rsidRDefault="008C5C80" w:rsidP="008C5C80">
      <w:pPr>
        <w:spacing w:before="240" w:line="276" w:lineRule="auto"/>
        <w:jc w:val="both"/>
        <w:rPr>
          <w:rFonts w:ascii="Arial" w:eastAsia="Arial Unicode MS" w:hAnsi="Arial" w:cs="Arial"/>
          <w:sz w:val="22"/>
          <w:szCs w:val="22"/>
          <w:bdr w:val="nil"/>
          <w:lang w:eastAsia="es-PY"/>
        </w:rPr>
      </w:pPr>
    </w:p>
    <w:tbl>
      <w:tblPr>
        <w:tblStyle w:val="Tablaconcuadrcula"/>
        <w:tblW w:w="0" w:type="auto"/>
        <w:tblInd w:w="411" w:type="dxa"/>
        <w:tblLook w:val="04A0" w:firstRow="1" w:lastRow="0" w:firstColumn="1" w:lastColumn="0" w:noHBand="0" w:noVBand="1"/>
      </w:tblPr>
      <w:tblGrid>
        <w:gridCol w:w="339"/>
        <w:gridCol w:w="3602"/>
        <w:gridCol w:w="4142"/>
      </w:tblGrid>
      <w:tr w:rsidR="008C5C80" w:rsidRPr="00AE7130" w:rsidTr="003023D3">
        <w:trPr>
          <w:trHeight w:val="2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 w:eastAsia="en-US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Solicitud de Inscripción al Registro.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Reporte generado a través del SICP una vez finalizada la preinscripción, la misma debe ser presentada en original completado y firmado por el solicitante, ajustado al formato aprobado por la DNCP.</w:t>
            </w:r>
          </w:p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En caso que el oferente opte por la firma electrónica cualificada y éste sea una empresa Nacional, el formulario deberá levantar en el sistema, en el apartado documentos.</w:t>
            </w:r>
          </w:p>
        </w:tc>
      </w:tr>
      <w:tr w:rsidR="008C5C80" w:rsidRPr="00AE7130" w:rsidTr="003023D3">
        <w:trPr>
          <w:trHeight w:val="1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Documento de Identidad o Pasaporte del titular o Representante Legal, vigentes.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El documento debe ser copia simple, legible y estar vigente al momento de la presentación</w:t>
            </w:r>
          </w:p>
        </w:tc>
      </w:tr>
      <w:tr w:rsidR="008C5C80" w:rsidRPr="00AE7130" w:rsidTr="003023D3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Constancia del RUC (DNIT) o Constancia de Inscripción ante la autoridad tributaria del país de origen, en caso de personas extranjeras.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Impresión digital o copia simple, legible y estar vigente al momento de la presentación</w:t>
            </w:r>
          </w:p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C80" w:rsidRPr="00AE7130" w:rsidTr="003023D3">
        <w:trPr>
          <w:trHeight w:val="1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Poder Especial o General otorgado ante Escribano Público o Documento que acredite la representación legal del firmante, en caso de personas extranjeras.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El documento debe ser copia simple, legible y estar vigente al momento de la presentación.</w:t>
            </w:r>
          </w:p>
        </w:tc>
      </w:tr>
      <w:tr w:rsidR="008C5C80" w:rsidRPr="00AE7130" w:rsidTr="003023D3">
        <w:trPr>
          <w:trHeight w:val="18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Formulario de Declaración de Personas.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0" w:rsidRPr="00AE7130" w:rsidRDefault="008C5C80" w:rsidP="003023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130">
              <w:rPr>
                <w:rFonts w:ascii="Arial" w:hAnsi="Arial" w:cs="Arial"/>
                <w:sz w:val="22"/>
                <w:szCs w:val="22"/>
              </w:rPr>
              <w:t>El documento debe ser copia simple, legible y vigente al momento de la presentación, ajustado al formato aprobado por la DNCP.</w:t>
            </w:r>
          </w:p>
        </w:tc>
      </w:tr>
    </w:tbl>
    <w:p w:rsidR="006C6822" w:rsidRDefault="006C6822"/>
    <w:sectPr w:rsidR="006C6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4FD6"/>
    <w:multiLevelType w:val="hybridMultilevel"/>
    <w:tmpl w:val="5CC08BFE"/>
    <w:lvl w:ilvl="0" w:tplc="A184F6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80"/>
    <w:rsid w:val="006C6822"/>
    <w:rsid w:val="008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33A7"/>
  <w15:chartTrackingRefBased/>
  <w15:docId w15:val="{A84F976D-64EE-46A7-AFD2-69410D38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5C80"/>
    <w:pPr>
      <w:ind w:left="708"/>
    </w:pPr>
  </w:style>
  <w:style w:type="table" w:styleId="Tablaconcuadrcula">
    <w:name w:val="Table Grid"/>
    <w:basedOn w:val="Tablanormal"/>
    <w:uiPriority w:val="39"/>
    <w:rsid w:val="008C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8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los Angeles Noldin Riquelme</dc:creator>
  <cp:keywords/>
  <dc:description/>
  <cp:lastModifiedBy>Claudia de los Angeles Noldin Riquelme</cp:lastModifiedBy>
  <cp:revision>1</cp:revision>
  <dcterms:created xsi:type="dcterms:W3CDTF">2024-10-17T14:23:00Z</dcterms:created>
  <dcterms:modified xsi:type="dcterms:W3CDTF">2024-10-17T14:23:00Z</dcterms:modified>
</cp:coreProperties>
</file>