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C87ABC">
        <w:rPr>
          <w:rFonts w:ascii="Arial" w:eastAsia="Times New Roman" w:hAnsi="Arial" w:cs="Arial"/>
          <w:noProof/>
          <w:color w:val="000000"/>
          <w:lang w:val="es-ES_tradnl"/>
        </w:rPr>
        <w:t xml:space="preserve"> – NO APLICA.</w:t>
      </w:r>
      <w:r w:rsidR="00BD33A2" w:rsidRPr="00BD33A2">
        <w:rPr>
          <w:rFonts w:ascii="Arial" w:eastAsia="Times New Roman" w:hAnsi="Arial" w:cs="Arial"/>
          <w:noProof/>
          <w:lang w:val="es-ES_tradnl"/>
        </w:rPr>
        <w:tab/>
      </w:r>
    </w:p>
    <w:p w:rsidR="00C87ABC" w:rsidRDefault="00C87ABC"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C87ABC" w:rsidRDefault="00C87ABC"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763518">
        <w:trPr>
          <w:cantSplit/>
          <w:trHeight w:val="440"/>
        </w:trPr>
        <w:tc>
          <w:tcPr>
            <w:tcW w:w="9270" w:type="dxa"/>
          </w:tcPr>
          <w:p w:rsidR="0047443C" w:rsidRPr="008667D1" w:rsidRDefault="0047443C" w:rsidP="00763518">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763518">
        <w:trPr>
          <w:cantSplit/>
          <w:trHeight w:val="440"/>
        </w:trPr>
        <w:tc>
          <w:tcPr>
            <w:tcW w:w="9270" w:type="dxa"/>
          </w:tcPr>
          <w:p w:rsidR="0047443C" w:rsidRPr="008667D1" w:rsidRDefault="0047443C" w:rsidP="00763518">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763518">
        <w:trPr>
          <w:cantSplit/>
          <w:trHeight w:val="440"/>
        </w:trPr>
        <w:tc>
          <w:tcPr>
            <w:tcW w:w="9270" w:type="dxa"/>
          </w:tcPr>
          <w:p w:rsidR="0047443C" w:rsidRPr="008667D1" w:rsidRDefault="0047443C" w:rsidP="00763518">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763518">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763518">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763518">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763518">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763518">
        <w:trPr>
          <w:trHeight w:val="440"/>
        </w:trPr>
        <w:tc>
          <w:tcPr>
            <w:tcW w:w="9270" w:type="dxa"/>
            <w:tcBorders>
              <w:bottom w:val="single" w:sz="4" w:space="0" w:color="auto"/>
            </w:tcBorders>
          </w:tcPr>
          <w:p w:rsidR="0047443C" w:rsidRPr="008667D1" w:rsidRDefault="0047443C" w:rsidP="00763518">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763518">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763518">
        <w:trPr>
          <w:cantSplit/>
          <w:trHeight w:val="440"/>
        </w:trPr>
        <w:tc>
          <w:tcPr>
            <w:tcW w:w="8998" w:type="dxa"/>
          </w:tcPr>
          <w:p w:rsidR="0047443C" w:rsidRPr="008667D1" w:rsidRDefault="0047443C" w:rsidP="00763518">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763518">
        <w:trPr>
          <w:cantSplit/>
          <w:trHeight w:val="440"/>
        </w:trPr>
        <w:tc>
          <w:tcPr>
            <w:tcW w:w="8998" w:type="dxa"/>
          </w:tcPr>
          <w:p w:rsidR="0047443C" w:rsidRPr="008667D1" w:rsidRDefault="0047443C" w:rsidP="00763518">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763518">
        <w:trPr>
          <w:cantSplit/>
          <w:trHeight w:val="440"/>
        </w:trPr>
        <w:tc>
          <w:tcPr>
            <w:tcW w:w="8998" w:type="dxa"/>
          </w:tcPr>
          <w:p w:rsidR="0047443C" w:rsidRPr="008667D1" w:rsidRDefault="0047443C" w:rsidP="00763518">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763518">
        <w:trPr>
          <w:cantSplit/>
          <w:trHeight w:val="440"/>
        </w:trPr>
        <w:tc>
          <w:tcPr>
            <w:tcW w:w="8998" w:type="dxa"/>
          </w:tcPr>
          <w:p w:rsidR="0047443C" w:rsidRPr="008667D1" w:rsidRDefault="0047443C" w:rsidP="00763518">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763518">
        <w:trPr>
          <w:cantSplit/>
          <w:trHeight w:val="440"/>
        </w:trPr>
        <w:tc>
          <w:tcPr>
            <w:tcW w:w="8998" w:type="dxa"/>
          </w:tcPr>
          <w:p w:rsidR="0047443C" w:rsidRPr="008667D1" w:rsidRDefault="0047443C" w:rsidP="00763518">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763518">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763518">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763518">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763518">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C87ABC" w:rsidRDefault="00C87ABC"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763518">
            <w:pPr>
              <w:spacing w:after="0" w:line="240" w:lineRule="auto"/>
              <w:rPr>
                <w:rFonts w:cs="Arial"/>
                <w:b/>
              </w:rPr>
            </w:pPr>
            <w:r w:rsidRPr="0086474A">
              <w:rPr>
                <w:rFonts w:cs="Arial"/>
                <w:b/>
              </w:rPr>
              <w:t>REF.:</w:t>
            </w:r>
          </w:p>
        </w:tc>
        <w:tc>
          <w:tcPr>
            <w:tcW w:w="0" w:type="auto"/>
          </w:tcPr>
          <w:p w:rsidR="00006725" w:rsidRPr="0086474A" w:rsidRDefault="00006725" w:rsidP="00763518">
            <w:pPr>
              <w:spacing w:after="0" w:line="240" w:lineRule="auto"/>
              <w:rPr>
                <w:rFonts w:cs="Arial"/>
                <w:b/>
              </w:rPr>
            </w:pPr>
            <w:r w:rsidRPr="0086474A">
              <w:rPr>
                <w:rFonts w:cs="Arial"/>
                <w:b/>
              </w:rPr>
              <w:t>(Descripción del llamado)……………….</w:t>
            </w:r>
          </w:p>
          <w:p w:rsidR="00006725" w:rsidRPr="0086474A" w:rsidRDefault="00006725" w:rsidP="00763518">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lastRenderedPageBreak/>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C87ABC" w:rsidRDefault="00C87ABC"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8</w:t>
      </w:r>
      <w:r w:rsidR="009124AA">
        <w:rPr>
          <w:rFonts w:ascii="Calibri" w:hAnsi="Calibri"/>
          <w:b/>
          <w:iCs/>
          <w:color w:val="FFFFFF"/>
          <w:sz w:val="28"/>
          <w:szCs w:val="36"/>
          <w:lang w:val="es-MX"/>
        </w:rPr>
        <w:t xml:space="preserve"> – NO APLICA.</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9124AA">
      <w:pPr>
        <w:tabs>
          <w:tab w:val="left" w:pos="0"/>
        </w:tabs>
        <w:spacing w:after="0" w:line="240" w:lineRule="auto"/>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tbl>
      <w:tblPr>
        <w:tblW w:w="5000" w:type="pct"/>
        <w:tblLayout w:type="fixed"/>
        <w:tblCellMar>
          <w:left w:w="70" w:type="dxa"/>
          <w:right w:w="70" w:type="dxa"/>
        </w:tblCellMar>
        <w:tblLook w:val="04A0" w:firstRow="1" w:lastRow="0" w:firstColumn="1" w:lastColumn="0" w:noHBand="0" w:noVBand="1"/>
      </w:tblPr>
      <w:tblGrid>
        <w:gridCol w:w="636"/>
        <w:gridCol w:w="133"/>
        <w:gridCol w:w="145"/>
        <w:gridCol w:w="287"/>
        <w:gridCol w:w="133"/>
        <w:gridCol w:w="429"/>
        <w:gridCol w:w="338"/>
        <w:gridCol w:w="230"/>
        <w:gridCol w:w="305"/>
        <w:gridCol w:w="413"/>
        <w:gridCol w:w="135"/>
        <w:gridCol w:w="327"/>
        <w:gridCol w:w="388"/>
        <w:gridCol w:w="210"/>
        <w:gridCol w:w="352"/>
        <w:gridCol w:w="289"/>
        <w:gridCol w:w="280"/>
        <w:gridCol w:w="11"/>
        <w:gridCol w:w="476"/>
        <w:gridCol w:w="90"/>
        <w:gridCol w:w="133"/>
        <w:gridCol w:w="145"/>
        <w:gridCol w:w="282"/>
        <w:gridCol w:w="140"/>
        <w:gridCol w:w="427"/>
        <w:gridCol w:w="567"/>
        <w:gridCol w:w="745"/>
        <w:gridCol w:w="932"/>
      </w:tblGrid>
      <w:tr w:rsidR="009124AA" w:rsidRPr="009124AA" w:rsidTr="009124AA">
        <w:trPr>
          <w:trHeight w:val="382"/>
        </w:trPr>
        <w:tc>
          <w:tcPr>
            <w:tcW w:w="5000" w:type="pct"/>
            <w:gridSpan w:val="28"/>
            <w:tcBorders>
              <w:top w:val="single" w:sz="8" w:space="0" w:color="auto"/>
              <w:left w:val="single" w:sz="8" w:space="0" w:color="auto"/>
              <w:right w:val="single" w:sz="8" w:space="0" w:color="000000"/>
            </w:tcBorders>
            <w:shd w:val="clear" w:color="auto" w:fill="auto"/>
            <w:noWrap/>
            <w:vAlign w:val="center"/>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ORDEN DE COMPRA DE BIENES/SERVICIOS N°</w:t>
            </w:r>
          </w:p>
        </w:tc>
      </w:tr>
      <w:tr w:rsidR="009124AA" w:rsidRPr="009124AA" w:rsidTr="003E3DA9">
        <w:trPr>
          <w:trHeight w:val="330"/>
        </w:trPr>
        <w:tc>
          <w:tcPr>
            <w:tcW w:w="1468" w:type="pct"/>
            <w:gridSpan w:val="9"/>
            <w:tcBorders>
              <w:top w:val="single" w:sz="8" w:space="0" w:color="auto"/>
              <w:left w:val="single" w:sz="8" w:space="0" w:color="auto"/>
              <w:bottom w:val="single" w:sz="4" w:space="0" w:color="auto"/>
              <w:right w:val="single" w:sz="4" w:space="0" w:color="000000"/>
            </w:tcBorders>
            <w:shd w:val="clear" w:color="auto" w:fill="auto"/>
            <w:noWrap/>
            <w:vAlign w:val="center"/>
            <w:hideMark/>
          </w:tcPr>
          <w:p w:rsidR="009124AA" w:rsidRPr="009124AA" w:rsidRDefault="009124AA" w:rsidP="009124AA">
            <w:pPr>
              <w:spacing w:after="0" w:line="240" w:lineRule="auto"/>
              <w:rPr>
                <w:rFonts w:eastAsia="Times New Roman" w:cs="Arial"/>
                <w:b/>
                <w:bCs/>
                <w:sz w:val="16"/>
                <w:szCs w:val="16"/>
                <w:lang w:val="es-ES" w:eastAsia="es-ES"/>
              </w:rPr>
            </w:pPr>
            <w:r w:rsidRPr="009124AA">
              <w:rPr>
                <w:rFonts w:eastAsia="Times New Roman" w:cs="Arial"/>
                <w:b/>
                <w:bCs/>
                <w:sz w:val="16"/>
                <w:szCs w:val="16"/>
                <w:lang w:val="es-ES" w:eastAsia="es-ES"/>
              </w:rPr>
              <w:t>Nivel de Entidad:</w:t>
            </w:r>
          </w:p>
        </w:tc>
        <w:tc>
          <w:tcPr>
            <w:tcW w:w="1016" w:type="pct"/>
            <w:gridSpan w:val="6"/>
            <w:tcBorders>
              <w:top w:val="single" w:sz="8" w:space="0" w:color="auto"/>
              <w:left w:val="nil"/>
              <w:bottom w:val="single" w:sz="4" w:space="0" w:color="auto"/>
              <w:right w:val="single" w:sz="4" w:space="0" w:color="000000"/>
            </w:tcBorders>
            <w:shd w:val="clear" w:color="auto" w:fill="auto"/>
            <w:noWrap/>
            <w:vAlign w:val="center"/>
            <w:hideMark/>
          </w:tcPr>
          <w:p w:rsidR="009124AA" w:rsidRPr="009124AA" w:rsidRDefault="009124AA" w:rsidP="009124AA">
            <w:pPr>
              <w:spacing w:after="0" w:line="240" w:lineRule="auto"/>
              <w:rPr>
                <w:rFonts w:eastAsia="Times New Roman" w:cs="Arial"/>
                <w:b/>
                <w:bCs/>
                <w:sz w:val="16"/>
                <w:szCs w:val="16"/>
                <w:lang w:val="es-ES" w:eastAsia="es-ES"/>
              </w:rPr>
            </w:pPr>
            <w:r w:rsidRPr="009124AA">
              <w:rPr>
                <w:rFonts w:eastAsia="Times New Roman" w:cs="Arial"/>
                <w:b/>
                <w:bCs/>
                <w:sz w:val="16"/>
                <w:szCs w:val="16"/>
                <w:lang w:val="es-ES" w:eastAsia="es-ES"/>
              </w:rPr>
              <w:t>12</w:t>
            </w:r>
          </w:p>
        </w:tc>
        <w:tc>
          <w:tcPr>
            <w:tcW w:w="2516" w:type="pct"/>
            <w:gridSpan w:val="13"/>
            <w:tcBorders>
              <w:top w:val="single" w:sz="8" w:space="0" w:color="auto"/>
              <w:left w:val="nil"/>
              <w:bottom w:val="single" w:sz="4" w:space="0" w:color="auto"/>
              <w:right w:val="single" w:sz="8" w:space="0" w:color="000000"/>
            </w:tcBorders>
            <w:shd w:val="clear" w:color="auto" w:fill="auto"/>
            <w:noWrap/>
            <w:vAlign w:val="center"/>
            <w:hideMark/>
          </w:tcPr>
          <w:p w:rsidR="009124AA" w:rsidRPr="009124AA" w:rsidRDefault="009124AA" w:rsidP="009124AA">
            <w:pPr>
              <w:spacing w:after="0" w:line="240" w:lineRule="auto"/>
              <w:rPr>
                <w:rFonts w:eastAsia="Times New Roman" w:cs="Arial"/>
                <w:b/>
                <w:bCs/>
                <w:sz w:val="16"/>
                <w:szCs w:val="16"/>
                <w:lang w:val="es-ES" w:eastAsia="es-ES"/>
              </w:rPr>
            </w:pPr>
            <w:r w:rsidRPr="009124AA">
              <w:rPr>
                <w:rFonts w:eastAsia="Times New Roman" w:cs="Arial"/>
                <w:b/>
                <w:bCs/>
                <w:sz w:val="16"/>
                <w:szCs w:val="16"/>
                <w:lang w:val="es-ES" w:eastAsia="es-ES"/>
              </w:rPr>
              <w:t xml:space="preserve">Fecha de Emisión  :              /                /   </w:t>
            </w:r>
          </w:p>
        </w:tc>
      </w:tr>
      <w:tr w:rsidR="009124AA" w:rsidRPr="009124AA" w:rsidTr="003E3DA9">
        <w:trPr>
          <w:trHeight w:val="330"/>
        </w:trPr>
        <w:tc>
          <w:tcPr>
            <w:tcW w:w="1170" w:type="pct"/>
            <w:gridSpan w:val="7"/>
            <w:tcBorders>
              <w:top w:val="nil"/>
              <w:left w:val="single" w:sz="8" w:space="0" w:color="auto"/>
              <w:bottom w:val="single" w:sz="4" w:space="0" w:color="auto"/>
              <w:right w:val="single" w:sz="4" w:space="0" w:color="auto"/>
            </w:tcBorders>
            <w:shd w:val="clear" w:color="auto" w:fill="auto"/>
            <w:noWrap/>
            <w:vAlign w:val="center"/>
            <w:hideMark/>
          </w:tcPr>
          <w:p w:rsidR="009124AA" w:rsidRPr="009124AA" w:rsidRDefault="009124AA" w:rsidP="009124AA">
            <w:pPr>
              <w:spacing w:after="0" w:line="240" w:lineRule="auto"/>
              <w:rPr>
                <w:rFonts w:eastAsia="Times New Roman" w:cs="Arial"/>
                <w:b/>
                <w:bCs/>
                <w:sz w:val="16"/>
                <w:szCs w:val="16"/>
                <w:lang w:val="es-ES" w:eastAsia="es-ES"/>
              </w:rPr>
            </w:pPr>
            <w:r w:rsidRPr="009124AA">
              <w:rPr>
                <w:rFonts w:eastAsia="Times New Roman" w:cs="Arial"/>
                <w:b/>
                <w:bCs/>
                <w:sz w:val="16"/>
                <w:szCs w:val="16"/>
                <w:lang w:val="es-ES" w:eastAsia="es-ES"/>
              </w:rPr>
              <w:t>Entidad:</w:t>
            </w:r>
          </w:p>
        </w:tc>
        <w:tc>
          <w:tcPr>
            <w:tcW w:w="3830" w:type="pct"/>
            <w:gridSpan w:val="21"/>
            <w:tcBorders>
              <w:top w:val="single" w:sz="4" w:space="0" w:color="auto"/>
              <w:left w:val="nil"/>
              <w:bottom w:val="single" w:sz="4" w:space="0" w:color="auto"/>
              <w:right w:val="single" w:sz="8" w:space="0" w:color="000000"/>
            </w:tcBorders>
            <w:shd w:val="clear" w:color="auto" w:fill="auto"/>
            <w:noWrap/>
            <w:vAlign w:val="center"/>
            <w:hideMark/>
          </w:tcPr>
          <w:p w:rsidR="009124AA" w:rsidRPr="009124AA" w:rsidRDefault="009124AA" w:rsidP="009124AA">
            <w:pPr>
              <w:spacing w:after="0" w:line="240" w:lineRule="auto"/>
              <w:rPr>
                <w:rFonts w:eastAsia="Times New Roman" w:cs="Arial"/>
                <w:b/>
                <w:bCs/>
                <w:sz w:val="16"/>
                <w:szCs w:val="16"/>
                <w:lang w:val="es-ES" w:eastAsia="es-ES"/>
              </w:rPr>
            </w:pPr>
            <w:r w:rsidRPr="009124AA">
              <w:rPr>
                <w:rFonts w:eastAsia="Times New Roman" w:cs="Arial"/>
                <w:b/>
                <w:bCs/>
                <w:sz w:val="16"/>
                <w:szCs w:val="16"/>
                <w:lang w:val="es-ES" w:eastAsia="es-ES"/>
              </w:rPr>
              <w:t>1</w:t>
            </w:r>
          </w:p>
        </w:tc>
      </w:tr>
      <w:tr w:rsidR="009124AA" w:rsidRPr="009124AA" w:rsidTr="003E3DA9">
        <w:trPr>
          <w:trHeight w:val="330"/>
        </w:trPr>
        <w:tc>
          <w:tcPr>
            <w:tcW w:w="1955" w:type="pct"/>
            <w:gridSpan w:val="12"/>
            <w:tcBorders>
              <w:top w:val="nil"/>
              <w:left w:val="single" w:sz="8" w:space="0" w:color="auto"/>
              <w:bottom w:val="single" w:sz="4" w:space="0" w:color="auto"/>
              <w:right w:val="single" w:sz="4" w:space="0" w:color="auto"/>
            </w:tcBorders>
            <w:shd w:val="clear" w:color="auto" w:fill="auto"/>
            <w:noWrap/>
            <w:vAlign w:val="center"/>
            <w:hideMark/>
          </w:tcPr>
          <w:p w:rsidR="009124AA" w:rsidRPr="009124AA" w:rsidRDefault="009124AA" w:rsidP="009124AA">
            <w:pPr>
              <w:spacing w:after="0" w:line="240" w:lineRule="auto"/>
              <w:rPr>
                <w:rFonts w:eastAsia="Times New Roman" w:cs="Arial"/>
                <w:b/>
                <w:bCs/>
                <w:sz w:val="16"/>
                <w:szCs w:val="16"/>
                <w:lang w:val="es-ES" w:eastAsia="es-ES"/>
              </w:rPr>
            </w:pPr>
            <w:r w:rsidRPr="009124AA">
              <w:rPr>
                <w:rFonts w:eastAsia="Times New Roman" w:cs="Arial"/>
                <w:b/>
                <w:bCs/>
                <w:sz w:val="16"/>
                <w:szCs w:val="16"/>
                <w:lang w:val="es-ES" w:eastAsia="es-ES"/>
              </w:rPr>
              <w:t>Unidad Compradora (Código SICP)</w:t>
            </w:r>
            <w:r>
              <w:rPr>
                <w:rFonts w:eastAsia="Times New Roman" w:cs="Arial"/>
                <w:b/>
                <w:bCs/>
                <w:sz w:val="16"/>
                <w:szCs w:val="16"/>
                <w:lang w:val="es-ES" w:eastAsia="es-ES"/>
              </w:rPr>
              <w:t>.</w:t>
            </w:r>
          </w:p>
        </w:tc>
        <w:tc>
          <w:tcPr>
            <w:tcW w:w="3045" w:type="pct"/>
            <w:gridSpan w:val="16"/>
            <w:tcBorders>
              <w:top w:val="single" w:sz="4" w:space="0" w:color="auto"/>
              <w:left w:val="nil"/>
              <w:bottom w:val="single" w:sz="4" w:space="0" w:color="auto"/>
              <w:right w:val="single" w:sz="8" w:space="0" w:color="000000"/>
            </w:tcBorders>
            <w:shd w:val="clear" w:color="auto" w:fill="auto"/>
            <w:noWrap/>
            <w:vAlign w:val="center"/>
            <w:hideMark/>
          </w:tcPr>
          <w:p w:rsidR="009124AA" w:rsidRPr="009124AA" w:rsidRDefault="009124AA" w:rsidP="009124AA">
            <w:pPr>
              <w:spacing w:after="0" w:line="240" w:lineRule="auto"/>
              <w:rPr>
                <w:rFonts w:eastAsia="Times New Roman" w:cs="Arial"/>
                <w:b/>
                <w:bCs/>
                <w:sz w:val="16"/>
                <w:szCs w:val="16"/>
                <w:lang w:val="es-ES" w:eastAsia="es-ES"/>
              </w:rPr>
            </w:pPr>
            <w:r w:rsidRPr="009124AA">
              <w:rPr>
                <w:rFonts w:eastAsia="Times New Roman" w:cs="Arial"/>
                <w:b/>
                <w:bCs/>
                <w:sz w:val="16"/>
                <w:szCs w:val="16"/>
                <w:lang w:val="es-ES" w:eastAsia="es-ES"/>
              </w:rPr>
              <w:t>1681</w:t>
            </w:r>
          </w:p>
        </w:tc>
      </w:tr>
      <w:tr w:rsidR="009124AA" w:rsidRPr="009124AA" w:rsidTr="003E3DA9">
        <w:trPr>
          <w:trHeight w:val="330"/>
        </w:trPr>
        <w:tc>
          <w:tcPr>
            <w:tcW w:w="1468" w:type="pct"/>
            <w:gridSpan w:val="9"/>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9124AA" w:rsidRPr="009124AA" w:rsidRDefault="009124AA" w:rsidP="009124AA">
            <w:pPr>
              <w:spacing w:after="0" w:line="240" w:lineRule="auto"/>
              <w:rPr>
                <w:rFonts w:eastAsia="Times New Roman" w:cs="Arial"/>
                <w:b/>
                <w:bCs/>
                <w:sz w:val="16"/>
                <w:szCs w:val="16"/>
                <w:lang w:val="es-ES" w:eastAsia="es-ES"/>
              </w:rPr>
            </w:pPr>
            <w:r w:rsidRPr="009124AA">
              <w:rPr>
                <w:rFonts w:eastAsia="Times New Roman" w:cs="Arial"/>
                <w:b/>
                <w:bCs/>
                <w:sz w:val="16"/>
                <w:szCs w:val="16"/>
                <w:lang w:val="es-ES" w:eastAsia="es-ES"/>
              </w:rPr>
              <w:t>ID del Llamado:</w:t>
            </w:r>
          </w:p>
        </w:tc>
        <w:tc>
          <w:tcPr>
            <w:tcW w:w="820" w:type="pct"/>
            <w:gridSpan w:val="5"/>
            <w:tcBorders>
              <w:top w:val="single" w:sz="4" w:space="0" w:color="auto"/>
              <w:left w:val="nil"/>
              <w:bottom w:val="single" w:sz="4" w:space="0" w:color="auto"/>
              <w:right w:val="single" w:sz="4" w:space="0" w:color="auto"/>
            </w:tcBorders>
            <w:shd w:val="clear" w:color="auto" w:fill="auto"/>
            <w:noWrap/>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335150</w:t>
            </w:r>
          </w:p>
        </w:tc>
        <w:tc>
          <w:tcPr>
            <w:tcW w:w="784" w:type="pct"/>
            <w:gridSpan w:val="5"/>
            <w:tcBorders>
              <w:top w:val="nil"/>
              <w:left w:val="nil"/>
              <w:bottom w:val="single" w:sz="4" w:space="0" w:color="auto"/>
              <w:right w:val="single" w:sz="4" w:space="0" w:color="auto"/>
            </w:tcBorders>
            <w:shd w:val="clear" w:color="auto" w:fill="auto"/>
            <w:noWrap/>
            <w:vAlign w:val="center"/>
            <w:hideMark/>
          </w:tcPr>
          <w:p w:rsidR="009124AA" w:rsidRPr="009124AA" w:rsidRDefault="009124AA" w:rsidP="009124AA">
            <w:pPr>
              <w:spacing w:after="0" w:line="240" w:lineRule="auto"/>
              <w:rPr>
                <w:rFonts w:eastAsia="Times New Roman" w:cs="Arial"/>
                <w:b/>
                <w:bCs/>
                <w:sz w:val="16"/>
                <w:szCs w:val="16"/>
                <w:lang w:val="es-ES" w:eastAsia="es-ES"/>
              </w:rPr>
            </w:pPr>
            <w:r w:rsidRPr="009124AA">
              <w:rPr>
                <w:rFonts w:eastAsia="Times New Roman" w:cs="Arial"/>
                <w:b/>
                <w:bCs/>
                <w:sz w:val="16"/>
                <w:szCs w:val="16"/>
                <w:lang w:val="es-ES" w:eastAsia="es-ES"/>
              </w:rPr>
              <w:t>Tipo de Procedimiento:</w:t>
            </w:r>
          </w:p>
        </w:tc>
        <w:tc>
          <w:tcPr>
            <w:tcW w:w="1927" w:type="pct"/>
            <w:gridSpan w:val="9"/>
            <w:tcBorders>
              <w:top w:val="nil"/>
              <w:left w:val="nil"/>
              <w:bottom w:val="single" w:sz="4" w:space="0" w:color="auto"/>
              <w:right w:val="single" w:sz="8" w:space="0" w:color="000000"/>
            </w:tcBorders>
            <w:shd w:val="clear" w:color="auto" w:fill="auto"/>
            <w:noWrap/>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CONTRATACION DIRECTA</w:t>
            </w:r>
          </w:p>
        </w:tc>
      </w:tr>
      <w:tr w:rsidR="009124AA" w:rsidRPr="009124AA" w:rsidTr="009124AA">
        <w:trPr>
          <w:trHeight w:val="690"/>
        </w:trPr>
        <w:tc>
          <w:tcPr>
            <w:tcW w:w="5000" w:type="pct"/>
            <w:gridSpan w:val="28"/>
            <w:tcBorders>
              <w:top w:val="single" w:sz="4" w:space="0" w:color="auto"/>
              <w:left w:val="single" w:sz="8" w:space="0" w:color="auto"/>
              <w:bottom w:val="single" w:sz="4" w:space="0" w:color="auto"/>
              <w:right w:val="single" w:sz="8" w:space="0" w:color="000000"/>
            </w:tcBorders>
            <w:shd w:val="clear" w:color="auto" w:fill="auto"/>
            <w:vAlign w:val="center"/>
            <w:hideMark/>
          </w:tcPr>
          <w:p w:rsidR="009124AA" w:rsidRPr="009124AA" w:rsidRDefault="009124AA" w:rsidP="009124AA">
            <w:pPr>
              <w:spacing w:after="0" w:line="240" w:lineRule="auto"/>
              <w:rPr>
                <w:rFonts w:eastAsia="Times New Roman" w:cs="Arial"/>
                <w:b/>
                <w:bCs/>
                <w:sz w:val="16"/>
                <w:szCs w:val="16"/>
                <w:lang w:val="es-ES" w:eastAsia="es-ES"/>
              </w:rPr>
            </w:pPr>
            <w:r w:rsidRPr="009124AA">
              <w:rPr>
                <w:rFonts w:eastAsia="Times New Roman" w:cs="Arial"/>
                <w:b/>
                <w:bCs/>
                <w:sz w:val="16"/>
                <w:szCs w:val="16"/>
                <w:lang w:val="es-ES" w:eastAsia="es-ES"/>
              </w:rPr>
              <w:t>Descripción del Llamado: “ADQUISICIÓN DE CUBIERTAS PARA MOVILES, HERRAMIENTAS MENORES Y OTROS PARA USO EN PLANTA TRANSMISORA DEPENDIENTE DE LA SICOM”</w:t>
            </w:r>
          </w:p>
        </w:tc>
      </w:tr>
      <w:tr w:rsidR="009124AA" w:rsidRPr="009124AA" w:rsidTr="003E3DA9">
        <w:trPr>
          <w:trHeight w:val="330"/>
        </w:trPr>
        <w:tc>
          <w:tcPr>
            <w:tcW w:w="1170" w:type="pct"/>
            <w:gridSpan w:val="7"/>
            <w:tcBorders>
              <w:top w:val="nil"/>
              <w:left w:val="single" w:sz="8" w:space="0" w:color="auto"/>
              <w:bottom w:val="single" w:sz="8" w:space="0" w:color="auto"/>
              <w:right w:val="single" w:sz="4" w:space="0" w:color="auto"/>
            </w:tcBorders>
            <w:shd w:val="clear" w:color="auto" w:fill="auto"/>
            <w:noWrap/>
            <w:vAlign w:val="center"/>
            <w:hideMark/>
          </w:tcPr>
          <w:p w:rsidR="009124AA" w:rsidRPr="009124AA" w:rsidRDefault="009124AA" w:rsidP="009124AA">
            <w:pPr>
              <w:spacing w:after="0" w:line="240" w:lineRule="auto"/>
              <w:rPr>
                <w:rFonts w:eastAsia="Times New Roman" w:cs="Arial"/>
                <w:b/>
                <w:bCs/>
                <w:sz w:val="16"/>
                <w:szCs w:val="16"/>
                <w:lang w:val="es-ES" w:eastAsia="es-ES"/>
              </w:rPr>
            </w:pPr>
            <w:r w:rsidRPr="009124AA">
              <w:rPr>
                <w:rFonts w:eastAsia="Times New Roman" w:cs="Arial"/>
                <w:b/>
                <w:bCs/>
                <w:sz w:val="16"/>
                <w:szCs w:val="16"/>
                <w:lang w:val="es-ES" w:eastAsia="es-ES"/>
              </w:rPr>
              <w:t>Proveedor:</w:t>
            </w:r>
          </w:p>
        </w:tc>
        <w:tc>
          <w:tcPr>
            <w:tcW w:w="1637" w:type="pct"/>
            <w:gridSpan w:val="11"/>
            <w:tcBorders>
              <w:top w:val="nil"/>
              <w:left w:val="nil"/>
              <w:bottom w:val="single" w:sz="8" w:space="0" w:color="auto"/>
              <w:right w:val="single" w:sz="4" w:space="0" w:color="auto"/>
            </w:tcBorders>
            <w:shd w:val="clear" w:color="auto" w:fill="auto"/>
            <w:noWrap/>
            <w:vAlign w:val="center"/>
            <w:hideMark/>
          </w:tcPr>
          <w:p w:rsidR="009124AA" w:rsidRPr="009124AA" w:rsidRDefault="009124AA" w:rsidP="009124AA">
            <w:pPr>
              <w:spacing w:after="0" w:line="240" w:lineRule="auto"/>
              <w:rPr>
                <w:rFonts w:eastAsia="Times New Roman" w:cs="Arial"/>
                <w:b/>
                <w:bCs/>
                <w:sz w:val="16"/>
                <w:szCs w:val="16"/>
                <w:lang w:val="es-ES" w:eastAsia="es-ES"/>
              </w:rPr>
            </w:pPr>
            <w:r w:rsidRPr="009124AA">
              <w:rPr>
                <w:rFonts w:eastAsia="Times New Roman" w:cs="Arial"/>
                <w:b/>
                <w:bCs/>
                <w:sz w:val="16"/>
                <w:szCs w:val="16"/>
                <w:lang w:val="es-ES" w:eastAsia="es-ES"/>
              </w:rPr>
              <w:t> </w:t>
            </w:r>
          </w:p>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 </w:t>
            </w:r>
          </w:p>
        </w:tc>
        <w:tc>
          <w:tcPr>
            <w:tcW w:w="315" w:type="pct"/>
            <w:gridSpan w:val="2"/>
            <w:tcBorders>
              <w:top w:val="nil"/>
              <w:left w:val="nil"/>
              <w:bottom w:val="single" w:sz="8" w:space="0" w:color="auto"/>
              <w:right w:val="single" w:sz="4" w:space="0" w:color="auto"/>
            </w:tcBorders>
            <w:shd w:val="clear" w:color="auto" w:fill="auto"/>
            <w:noWrap/>
            <w:vAlign w:val="center"/>
            <w:hideMark/>
          </w:tcPr>
          <w:p w:rsidR="009124AA" w:rsidRPr="009124AA" w:rsidRDefault="009124AA" w:rsidP="009124AA">
            <w:pPr>
              <w:spacing w:after="0" w:line="240" w:lineRule="auto"/>
              <w:rPr>
                <w:rFonts w:eastAsia="Times New Roman" w:cs="Arial"/>
                <w:b/>
                <w:bCs/>
                <w:sz w:val="16"/>
                <w:szCs w:val="16"/>
                <w:lang w:val="es-ES" w:eastAsia="es-ES"/>
              </w:rPr>
            </w:pPr>
            <w:r w:rsidRPr="009124AA">
              <w:rPr>
                <w:rFonts w:eastAsia="Times New Roman" w:cs="Arial"/>
                <w:b/>
                <w:bCs/>
                <w:sz w:val="16"/>
                <w:szCs w:val="16"/>
                <w:lang w:val="es-ES" w:eastAsia="es-ES"/>
              </w:rPr>
              <w:t xml:space="preserve">RUC: </w:t>
            </w:r>
          </w:p>
        </w:tc>
        <w:tc>
          <w:tcPr>
            <w:tcW w:w="1877" w:type="pct"/>
            <w:gridSpan w:val="8"/>
            <w:tcBorders>
              <w:top w:val="single" w:sz="4" w:space="0" w:color="auto"/>
              <w:left w:val="nil"/>
              <w:bottom w:val="single" w:sz="8" w:space="0" w:color="auto"/>
              <w:right w:val="single" w:sz="8" w:space="0" w:color="000000"/>
            </w:tcBorders>
            <w:shd w:val="clear" w:color="auto" w:fill="auto"/>
            <w:noWrap/>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 </w:t>
            </w:r>
          </w:p>
        </w:tc>
      </w:tr>
      <w:tr w:rsidR="009124AA" w:rsidRPr="009124AA" w:rsidTr="009124AA">
        <w:trPr>
          <w:trHeight w:val="435"/>
        </w:trPr>
        <w:tc>
          <w:tcPr>
            <w:tcW w:w="5000" w:type="pct"/>
            <w:gridSpan w:val="28"/>
            <w:tcBorders>
              <w:top w:val="single" w:sz="8" w:space="0" w:color="auto"/>
              <w:left w:val="single" w:sz="8" w:space="0" w:color="auto"/>
              <w:bottom w:val="single" w:sz="8" w:space="0" w:color="auto"/>
              <w:right w:val="single" w:sz="8" w:space="0" w:color="000000"/>
            </w:tcBorders>
            <w:shd w:val="clear" w:color="auto" w:fill="auto"/>
            <w:vAlign w:val="center"/>
            <w:hideMark/>
          </w:tcPr>
          <w:p w:rsidR="009124AA" w:rsidRPr="009124AA" w:rsidRDefault="009124AA" w:rsidP="009124AA">
            <w:pPr>
              <w:spacing w:after="0" w:line="240" w:lineRule="auto"/>
              <w:jc w:val="both"/>
              <w:rPr>
                <w:rFonts w:eastAsia="Times New Roman" w:cs="Arial"/>
                <w:sz w:val="16"/>
                <w:szCs w:val="16"/>
                <w:lang w:val="es-ES" w:eastAsia="es-ES"/>
              </w:rPr>
            </w:pPr>
            <w:r w:rsidRPr="009124AA">
              <w:rPr>
                <w:rFonts w:eastAsia="Times New Roman" w:cs="Arial"/>
                <w:sz w:val="16"/>
                <w:szCs w:val="16"/>
                <w:lang w:val="es-ES" w:eastAsia="es-ES"/>
              </w:rPr>
              <w:t>La presente orden tiene por objeto la entrega de los bienes que se detallan a continuación así como los precios unitarios y totales:</w:t>
            </w:r>
          </w:p>
        </w:tc>
      </w:tr>
      <w:tr w:rsidR="003E3DA9" w:rsidRPr="009124AA" w:rsidTr="003E3DA9">
        <w:trPr>
          <w:trHeight w:val="345"/>
        </w:trPr>
        <w:tc>
          <w:tcPr>
            <w:tcW w:w="354" w:type="pct"/>
            <w:vMerge w:val="restart"/>
            <w:tcBorders>
              <w:top w:val="nil"/>
              <w:left w:val="single" w:sz="8" w:space="0" w:color="auto"/>
              <w:bottom w:val="single" w:sz="8" w:space="0" w:color="000000"/>
              <w:right w:val="single" w:sz="8" w:space="0" w:color="auto"/>
            </w:tcBorders>
            <w:shd w:val="clear" w:color="auto" w:fill="auto"/>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N° ORDEN</w:t>
            </w:r>
          </w:p>
        </w:tc>
        <w:tc>
          <w:tcPr>
            <w:tcW w:w="315" w:type="pct"/>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 xml:space="preserve">N° de ÍTEM </w:t>
            </w:r>
          </w:p>
        </w:tc>
        <w:tc>
          <w:tcPr>
            <w:tcW w:w="1029" w:type="pct"/>
            <w:gridSpan w:val="6"/>
            <w:vMerge w:val="restart"/>
            <w:tcBorders>
              <w:top w:val="nil"/>
              <w:left w:val="single" w:sz="8" w:space="0" w:color="auto"/>
              <w:bottom w:val="single" w:sz="8" w:space="0" w:color="000000"/>
              <w:right w:val="single" w:sz="8" w:space="0" w:color="auto"/>
            </w:tcBorders>
            <w:shd w:val="clear" w:color="auto" w:fill="auto"/>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DESCRIPCIÓN DE LOS BIENES</w:t>
            </w:r>
          </w:p>
        </w:tc>
        <w:tc>
          <w:tcPr>
            <w:tcW w:w="473" w:type="pct"/>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UNIDAD DE MEDIDA</w:t>
            </w:r>
          </w:p>
        </w:tc>
        <w:tc>
          <w:tcPr>
            <w:tcW w:w="474" w:type="pct"/>
            <w:gridSpan w:val="3"/>
            <w:vMerge w:val="restart"/>
            <w:tcBorders>
              <w:top w:val="nil"/>
              <w:left w:val="nil"/>
              <w:bottom w:val="single" w:sz="8" w:space="0" w:color="000000"/>
              <w:right w:val="single" w:sz="8" w:space="0" w:color="auto"/>
            </w:tcBorders>
            <w:shd w:val="clear" w:color="auto" w:fill="auto"/>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MARCA</w:t>
            </w:r>
          </w:p>
        </w:tc>
        <w:tc>
          <w:tcPr>
            <w:tcW w:w="632" w:type="pct"/>
            <w:gridSpan w:val="6"/>
            <w:vMerge w:val="restart"/>
            <w:tcBorders>
              <w:top w:val="nil"/>
              <w:left w:val="single" w:sz="8" w:space="0" w:color="auto"/>
              <w:bottom w:val="single" w:sz="8" w:space="0" w:color="000000"/>
              <w:right w:val="single" w:sz="8" w:space="0" w:color="auto"/>
            </w:tcBorders>
            <w:shd w:val="clear" w:color="auto" w:fill="auto"/>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PROCEDENCIA</w:t>
            </w:r>
          </w:p>
        </w:tc>
        <w:tc>
          <w:tcPr>
            <w:tcW w:w="473" w:type="pct"/>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CANTIDAD</w:t>
            </w:r>
          </w:p>
        </w:tc>
        <w:tc>
          <w:tcPr>
            <w:tcW w:w="731" w:type="pct"/>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PRECIO UNITARIO</w:t>
            </w:r>
          </w:p>
        </w:tc>
        <w:tc>
          <w:tcPr>
            <w:tcW w:w="519"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MONTO</w:t>
            </w:r>
          </w:p>
        </w:tc>
      </w:tr>
      <w:tr w:rsidR="003E3DA9" w:rsidRPr="009124AA" w:rsidTr="003E3DA9">
        <w:trPr>
          <w:trHeight w:val="360"/>
        </w:trPr>
        <w:tc>
          <w:tcPr>
            <w:tcW w:w="354" w:type="pct"/>
            <w:vMerge/>
            <w:tcBorders>
              <w:top w:val="nil"/>
              <w:left w:val="single" w:sz="8" w:space="0" w:color="auto"/>
              <w:bottom w:val="single" w:sz="8" w:space="0" w:color="000000"/>
              <w:right w:val="single" w:sz="8" w:space="0" w:color="auto"/>
            </w:tcBorders>
            <w:vAlign w:val="center"/>
            <w:hideMark/>
          </w:tcPr>
          <w:p w:rsidR="009124AA" w:rsidRPr="009124AA" w:rsidRDefault="009124AA" w:rsidP="009124AA">
            <w:pPr>
              <w:spacing w:after="0" w:line="240" w:lineRule="auto"/>
              <w:rPr>
                <w:rFonts w:eastAsia="Times New Roman" w:cs="Arial"/>
                <w:b/>
                <w:bCs/>
                <w:sz w:val="16"/>
                <w:szCs w:val="16"/>
                <w:lang w:val="es-ES" w:eastAsia="es-ES"/>
              </w:rPr>
            </w:pPr>
          </w:p>
        </w:tc>
        <w:tc>
          <w:tcPr>
            <w:tcW w:w="315" w:type="pct"/>
            <w:gridSpan w:val="3"/>
            <w:vMerge/>
            <w:tcBorders>
              <w:top w:val="nil"/>
              <w:left w:val="single" w:sz="8" w:space="0" w:color="auto"/>
              <w:bottom w:val="single" w:sz="8" w:space="0" w:color="000000"/>
              <w:right w:val="single" w:sz="8" w:space="0" w:color="auto"/>
            </w:tcBorders>
            <w:vAlign w:val="center"/>
            <w:hideMark/>
          </w:tcPr>
          <w:p w:rsidR="009124AA" w:rsidRPr="009124AA" w:rsidRDefault="009124AA" w:rsidP="009124AA">
            <w:pPr>
              <w:spacing w:after="0" w:line="240" w:lineRule="auto"/>
              <w:rPr>
                <w:rFonts w:eastAsia="Times New Roman" w:cs="Arial"/>
                <w:b/>
                <w:bCs/>
                <w:sz w:val="16"/>
                <w:szCs w:val="16"/>
                <w:lang w:val="es-ES" w:eastAsia="es-ES"/>
              </w:rPr>
            </w:pPr>
          </w:p>
        </w:tc>
        <w:tc>
          <w:tcPr>
            <w:tcW w:w="1029" w:type="pct"/>
            <w:gridSpan w:val="6"/>
            <w:vMerge/>
            <w:tcBorders>
              <w:top w:val="nil"/>
              <w:left w:val="single" w:sz="8" w:space="0" w:color="auto"/>
              <w:bottom w:val="single" w:sz="8" w:space="0" w:color="000000"/>
              <w:right w:val="single" w:sz="8" w:space="0" w:color="auto"/>
            </w:tcBorders>
            <w:vAlign w:val="center"/>
            <w:hideMark/>
          </w:tcPr>
          <w:p w:rsidR="009124AA" w:rsidRPr="009124AA" w:rsidRDefault="009124AA" w:rsidP="009124AA">
            <w:pPr>
              <w:spacing w:after="0" w:line="240" w:lineRule="auto"/>
              <w:rPr>
                <w:rFonts w:eastAsia="Times New Roman" w:cs="Arial"/>
                <w:b/>
                <w:bCs/>
                <w:sz w:val="16"/>
                <w:szCs w:val="16"/>
                <w:lang w:val="es-ES" w:eastAsia="es-ES"/>
              </w:rPr>
            </w:pPr>
          </w:p>
        </w:tc>
        <w:tc>
          <w:tcPr>
            <w:tcW w:w="473" w:type="pct"/>
            <w:gridSpan w:val="3"/>
            <w:vMerge/>
            <w:tcBorders>
              <w:top w:val="nil"/>
              <w:left w:val="single" w:sz="8" w:space="0" w:color="auto"/>
              <w:bottom w:val="single" w:sz="8" w:space="0" w:color="000000"/>
              <w:right w:val="single" w:sz="8" w:space="0" w:color="auto"/>
            </w:tcBorders>
            <w:vAlign w:val="center"/>
            <w:hideMark/>
          </w:tcPr>
          <w:p w:rsidR="009124AA" w:rsidRPr="009124AA" w:rsidRDefault="009124AA" w:rsidP="009124AA">
            <w:pPr>
              <w:spacing w:after="0" w:line="240" w:lineRule="auto"/>
              <w:rPr>
                <w:rFonts w:eastAsia="Times New Roman" w:cs="Arial"/>
                <w:b/>
                <w:bCs/>
                <w:sz w:val="16"/>
                <w:szCs w:val="16"/>
                <w:lang w:val="es-ES" w:eastAsia="es-ES"/>
              </w:rPr>
            </w:pPr>
          </w:p>
        </w:tc>
        <w:tc>
          <w:tcPr>
            <w:tcW w:w="474" w:type="pct"/>
            <w:gridSpan w:val="3"/>
            <w:vMerge/>
            <w:tcBorders>
              <w:top w:val="nil"/>
              <w:left w:val="nil"/>
              <w:bottom w:val="single" w:sz="8" w:space="0" w:color="000000"/>
              <w:right w:val="single" w:sz="8" w:space="0" w:color="auto"/>
            </w:tcBorders>
            <w:vAlign w:val="center"/>
            <w:hideMark/>
          </w:tcPr>
          <w:p w:rsidR="009124AA" w:rsidRPr="009124AA" w:rsidRDefault="009124AA" w:rsidP="009124AA">
            <w:pPr>
              <w:spacing w:after="0" w:line="240" w:lineRule="auto"/>
              <w:rPr>
                <w:rFonts w:eastAsia="Times New Roman" w:cs="Arial"/>
                <w:b/>
                <w:bCs/>
                <w:sz w:val="16"/>
                <w:szCs w:val="16"/>
                <w:lang w:val="es-ES" w:eastAsia="es-ES"/>
              </w:rPr>
            </w:pPr>
          </w:p>
        </w:tc>
        <w:tc>
          <w:tcPr>
            <w:tcW w:w="632" w:type="pct"/>
            <w:gridSpan w:val="6"/>
            <w:vMerge/>
            <w:tcBorders>
              <w:top w:val="nil"/>
              <w:left w:val="single" w:sz="8" w:space="0" w:color="auto"/>
              <w:bottom w:val="single" w:sz="8" w:space="0" w:color="000000"/>
              <w:right w:val="single" w:sz="8" w:space="0" w:color="auto"/>
            </w:tcBorders>
            <w:vAlign w:val="center"/>
            <w:hideMark/>
          </w:tcPr>
          <w:p w:rsidR="009124AA" w:rsidRPr="009124AA" w:rsidRDefault="009124AA" w:rsidP="009124AA">
            <w:pPr>
              <w:spacing w:after="0" w:line="240" w:lineRule="auto"/>
              <w:rPr>
                <w:rFonts w:eastAsia="Times New Roman" w:cs="Arial"/>
                <w:b/>
                <w:bCs/>
                <w:sz w:val="16"/>
                <w:szCs w:val="16"/>
                <w:lang w:val="es-ES" w:eastAsia="es-ES"/>
              </w:rPr>
            </w:pPr>
          </w:p>
        </w:tc>
        <w:tc>
          <w:tcPr>
            <w:tcW w:w="473" w:type="pct"/>
            <w:gridSpan w:val="3"/>
            <w:vMerge/>
            <w:tcBorders>
              <w:top w:val="single" w:sz="8" w:space="0" w:color="auto"/>
              <w:left w:val="single" w:sz="8" w:space="0" w:color="auto"/>
              <w:bottom w:val="single" w:sz="8" w:space="0" w:color="000000"/>
              <w:right w:val="single" w:sz="8" w:space="0" w:color="000000"/>
            </w:tcBorders>
            <w:vAlign w:val="center"/>
            <w:hideMark/>
          </w:tcPr>
          <w:p w:rsidR="009124AA" w:rsidRPr="009124AA" w:rsidRDefault="009124AA" w:rsidP="009124AA">
            <w:pPr>
              <w:spacing w:after="0" w:line="240" w:lineRule="auto"/>
              <w:rPr>
                <w:rFonts w:eastAsia="Times New Roman" w:cs="Arial"/>
                <w:b/>
                <w:bCs/>
                <w:sz w:val="16"/>
                <w:szCs w:val="16"/>
                <w:lang w:val="es-ES" w:eastAsia="es-ES"/>
              </w:rPr>
            </w:pPr>
          </w:p>
        </w:tc>
        <w:tc>
          <w:tcPr>
            <w:tcW w:w="731" w:type="pct"/>
            <w:gridSpan w:val="2"/>
            <w:vMerge/>
            <w:tcBorders>
              <w:top w:val="nil"/>
              <w:left w:val="single" w:sz="8" w:space="0" w:color="auto"/>
              <w:bottom w:val="single" w:sz="8" w:space="0" w:color="000000"/>
              <w:right w:val="single" w:sz="8" w:space="0" w:color="auto"/>
            </w:tcBorders>
            <w:vAlign w:val="center"/>
            <w:hideMark/>
          </w:tcPr>
          <w:p w:rsidR="009124AA" w:rsidRPr="009124AA" w:rsidRDefault="009124AA" w:rsidP="009124AA">
            <w:pPr>
              <w:spacing w:after="0" w:line="240" w:lineRule="auto"/>
              <w:rPr>
                <w:rFonts w:eastAsia="Times New Roman" w:cs="Arial"/>
                <w:b/>
                <w:bCs/>
                <w:sz w:val="16"/>
                <w:szCs w:val="16"/>
                <w:lang w:val="es-ES" w:eastAsia="es-ES"/>
              </w:rPr>
            </w:pPr>
          </w:p>
        </w:tc>
        <w:tc>
          <w:tcPr>
            <w:tcW w:w="519" w:type="pct"/>
            <w:vMerge/>
            <w:tcBorders>
              <w:top w:val="single" w:sz="8" w:space="0" w:color="auto"/>
              <w:left w:val="single" w:sz="8" w:space="0" w:color="auto"/>
              <w:bottom w:val="single" w:sz="8" w:space="0" w:color="000000"/>
              <w:right w:val="single" w:sz="8" w:space="0" w:color="000000"/>
            </w:tcBorders>
            <w:vAlign w:val="center"/>
            <w:hideMark/>
          </w:tcPr>
          <w:p w:rsidR="009124AA" w:rsidRPr="009124AA" w:rsidRDefault="009124AA" w:rsidP="009124AA">
            <w:pPr>
              <w:spacing w:after="0" w:line="240" w:lineRule="auto"/>
              <w:rPr>
                <w:rFonts w:eastAsia="Times New Roman" w:cs="Arial"/>
                <w:b/>
                <w:bCs/>
                <w:sz w:val="16"/>
                <w:szCs w:val="16"/>
                <w:lang w:val="es-ES" w:eastAsia="es-ES"/>
              </w:rPr>
            </w:pPr>
          </w:p>
        </w:tc>
      </w:tr>
      <w:tr w:rsidR="003E3DA9" w:rsidRPr="009124AA" w:rsidTr="003E3DA9">
        <w:trPr>
          <w:trHeight w:val="300"/>
        </w:trPr>
        <w:tc>
          <w:tcPr>
            <w:tcW w:w="354" w:type="pct"/>
            <w:tcBorders>
              <w:top w:val="nil"/>
              <w:left w:val="single" w:sz="8" w:space="0" w:color="auto"/>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1</w:t>
            </w:r>
          </w:p>
        </w:tc>
        <w:tc>
          <w:tcPr>
            <w:tcW w:w="315" w:type="pct"/>
            <w:gridSpan w:val="3"/>
            <w:tcBorders>
              <w:top w:val="nil"/>
              <w:left w:val="nil"/>
              <w:bottom w:val="single" w:sz="4" w:space="0" w:color="auto"/>
              <w:right w:val="single" w:sz="4" w:space="0" w:color="auto"/>
            </w:tcBorders>
            <w:shd w:val="clear" w:color="auto" w:fill="auto"/>
            <w:noWrap/>
            <w:vAlign w:val="center"/>
            <w:hideMark/>
          </w:tcPr>
          <w:p w:rsidR="003E3DA9" w:rsidRPr="009124AA" w:rsidRDefault="003E3DA9" w:rsidP="00763518">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r>
              <w:rPr>
                <w:rFonts w:eastAsia="Times New Roman" w:cs="Arial"/>
                <w:sz w:val="16"/>
                <w:szCs w:val="16"/>
                <w:lang w:val="es-ES" w:eastAsia="es-ES"/>
              </w:rPr>
              <w:t>1</w:t>
            </w:r>
          </w:p>
        </w:tc>
        <w:tc>
          <w:tcPr>
            <w:tcW w:w="1029" w:type="pct"/>
            <w:gridSpan w:val="6"/>
            <w:tcBorders>
              <w:top w:val="nil"/>
              <w:left w:val="nil"/>
              <w:bottom w:val="single" w:sz="4" w:space="0" w:color="auto"/>
              <w:right w:val="single" w:sz="4" w:space="0" w:color="auto"/>
            </w:tcBorders>
            <w:shd w:val="clear" w:color="auto" w:fill="auto"/>
            <w:noWrap/>
            <w:vAlign w:val="center"/>
            <w:hideMark/>
          </w:tcPr>
          <w:p w:rsidR="003E3DA9" w:rsidRPr="00067C65" w:rsidRDefault="003E3DA9" w:rsidP="00763518">
            <w:pPr>
              <w:spacing w:after="0" w:line="240" w:lineRule="auto"/>
              <w:rPr>
                <w:rFonts w:cs="Calibri"/>
                <w:color w:val="000000"/>
                <w:sz w:val="16"/>
                <w:szCs w:val="16"/>
                <w:lang w:val="es-ES" w:eastAsia="es-ES"/>
              </w:rPr>
            </w:pPr>
            <w:r>
              <w:rPr>
                <w:rFonts w:cs="Calibri"/>
                <w:color w:val="000000"/>
                <w:sz w:val="16"/>
                <w:szCs w:val="16"/>
                <w:lang w:val="es-ES" w:eastAsia="es-ES"/>
              </w:rPr>
              <w:t>Acople para baterías de 3, 5 metros como mínimo.</w:t>
            </w:r>
          </w:p>
        </w:tc>
        <w:tc>
          <w:tcPr>
            <w:tcW w:w="473" w:type="pct"/>
            <w:gridSpan w:val="3"/>
            <w:tcBorders>
              <w:top w:val="nil"/>
              <w:left w:val="nil"/>
              <w:bottom w:val="single" w:sz="4" w:space="0" w:color="auto"/>
              <w:right w:val="single" w:sz="4" w:space="0" w:color="auto"/>
            </w:tcBorders>
            <w:shd w:val="clear" w:color="auto" w:fill="auto"/>
            <w:noWrap/>
            <w:vAlign w:val="center"/>
            <w:hideMark/>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Unidad</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c>
          <w:tcPr>
            <w:tcW w:w="632" w:type="pct"/>
            <w:gridSpan w:val="6"/>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c>
          <w:tcPr>
            <w:tcW w:w="473" w:type="pct"/>
            <w:gridSpan w:val="3"/>
            <w:tcBorders>
              <w:top w:val="single" w:sz="8" w:space="0" w:color="auto"/>
              <w:left w:val="nil"/>
              <w:bottom w:val="single" w:sz="4" w:space="0" w:color="auto"/>
              <w:right w:val="single" w:sz="4" w:space="0" w:color="000000"/>
            </w:tcBorders>
            <w:shd w:val="clear" w:color="auto" w:fill="auto"/>
            <w:noWrap/>
            <w:vAlign w:val="center"/>
            <w:hideMark/>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6</w:t>
            </w:r>
          </w:p>
        </w:tc>
        <w:tc>
          <w:tcPr>
            <w:tcW w:w="731" w:type="pct"/>
            <w:gridSpan w:val="2"/>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rPr>
                <w:rFonts w:eastAsia="Times New Roman" w:cs="Arial"/>
                <w:sz w:val="16"/>
                <w:szCs w:val="16"/>
                <w:lang w:val="es-ES" w:eastAsia="es-ES"/>
              </w:rPr>
            </w:pPr>
            <w:r w:rsidRPr="009124AA">
              <w:rPr>
                <w:rFonts w:eastAsia="Times New Roman" w:cs="Arial"/>
                <w:sz w:val="16"/>
                <w:szCs w:val="16"/>
                <w:lang w:val="es-ES" w:eastAsia="es-ES"/>
              </w:rPr>
              <w:t> </w:t>
            </w:r>
          </w:p>
        </w:tc>
        <w:tc>
          <w:tcPr>
            <w:tcW w:w="519" w:type="pct"/>
            <w:tcBorders>
              <w:top w:val="single" w:sz="8" w:space="0" w:color="auto"/>
              <w:left w:val="nil"/>
              <w:bottom w:val="single" w:sz="4" w:space="0" w:color="auto"/>
              <w:right w:val="single" w:sz="8" w:space="0" w:color="000000"/>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r>
      <w:tr w:rsidR="003E3DA9" w:rsidRPr="009124AA" w:rsidTr="003E3DA9">
        <w:trPr>
          <w:trHeight w:val="300"/>
        </w:trPr>
        <w:tc>
          <w:tcPr>
            <w:tcW w:w="354" w:type="pct"/>
            <w:tcBorders>
              <w:top w:val="nil"/>
              <w:left w:val="single" w:sz="8" w:space="0" w:color="auto"/>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2</w:t>
            </w:r>
          </w:p>
        </w:tc>
        <w:tc>
          <w:tcPr>
            <w:tcW w:w="315" w:type="pct"/>
            <w:gridSpan w:val="3"/>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r>
              <w:rPr>
                <w:rFonts w:eastAsia="Times New Roman" w:cs="Arial"/>
                <w:sz w:val="16"/>
                <w:szCs w:val="16"/>
                <w:lang w:val="es-ES" w:eastAsia="es-ES"/>
              </w:rPr>
              <w:t>2</w:t>
            </w:r>
          </w:p>
        </w:tc>
        <w:tc>
          <w:tcPr>
            <w:tcW w:w="1029" w:type="pct"/>
            <w:gridSpan w:val="6"/>
            <w:tcBorders>
              <w:top w:val="nil"/>
              <w:left w:val="nil"/>
              <w:bottom w:val="single" w:sz="4" w:space="0" w:color="auto"/>
              <w:right w:val="single" w:sz="4" w:space="0" w:color="auto"/>
            </w:tcBorders>
            <w:shd w:val="clear" w:color="auto" w:fill="auto"/>
            <w:noWrap/>
            <w:vAlign w:val="center"/>
            <w:hideMark/>
          </w:tcPr>
          <w:p w:rsidR="003E3DA9" w:rsidRPr="00067C65" w:rsidRDefault="003E3DA9" w:rsidP="00763518">
            <w:pPr>
              <w:spacing w:after="0" w:line="240" w:lineRule="auto"/>
              <w:rPr>
                <w:rFonts w:cs="Calibri"/>
                <w:color w:val="000000"/>
                <w:sz w:val="16"/>
                <w:szCs w:val="16"/>
                <w:lang w:val="es-ES" w:eastAsia="es-ES"/>
              </w:rPr>
            </w:pPr>
            <w:r>
              <w:rPr>
                <w:rFonts w:cs="Calibri"/>
                <w:color w:val="000000"/>
                <w:sz w:val="16"/>
                <w:szCs w:val="16"/>
                <w:lang w:val="es-ES" w:eastAsia="es-ES"/>
              </w:rPr>
              <w:t>Balizas de tráfico, triangular plástica de 29 cm., como mínimo.</w:t>
            </w:r>
          </w:p>
        </w:tc>
        <w:tc>
          <w:tcPr>
            <w:tcW w:w="473" w:type="pct"/>
            <w:gridSpan w:val="3"/>
            <w:tcBorders>
              <w:top w:val="nil"/>
              <w:left w:val="nil"/>
              <w:bottom w:val="single" w:sz="4" w:space="0" w:color="auto"/>
              <w:right w:val="single" w:sz="4" w:space="0" w:color="auto"/>
            </w:tcBorders>
            <w:shd w:val="clear" w:color="auto" w:fill="auto"/>
            <w:noWrap/>
            <w:vAlign w:val="center"/>
            <w:hideMark/>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Unidad</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c>
          <w:tcPr>
            <w:tcW w:w="632" w:type="pct"/>
            <w:gridSpan w:val="6"/>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c>
          <w:tcPr>
            <w:tcW w:w="47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19</w:t>
            </w:r>
          </w:p>
        </w:tc>
        <w:tc>
          <w:tcPr>
            <w:tcW w:w="731" w:type="pct"/>
            <w:gridSpan w:val="2"/>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rPr>
                <w:rFonts w:eastAsia="Times New Roman" w:cs="Arial"/>
                <w:sz w:val="16"/>
                <w:szCs w:val="16"/>
                <w:lang w:val="es-ES" w:eastAsia="es-ES"/>
              </w:rPr>
            </w:pPr>
            <w:r w:rsidRPr="009124AA">
              <w:rPr>
                <w:rFonts w:eastAsia="Times New Roman" w:cs="Arial"/>
                <w:sz w:val="16"/>
                <w:szCs w:val="16"/>
                <w:lang w:val="es-ES" w:eastAsia="es-ES"/>
              </w:rPr>
              <w:t> </w:t>
            </w:r>
          </w:p>
        </w:tc>
        <w:tc>
          <w:tcPr>
            <w:tcW w:w="519" w:type="pct"/>
            <w:tcBorders>
              <w:top w:val="single" w:sz="4" w:space="0" w:color="auto"/>
              <w:left w:val="nil"/>
              <w:bottom w:val="single" w:sz="4" w:space="0" w:color="auto"/>
              <w:right w:val="single" w:sz="8" w:space="0" w:color="000000"/>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r>
      <w:tr w:rsidR="003E3DA9" w:rsidRPr="009124AA" w:rsidTr="003E3DA9">
        <w:trPr>
          <w:trHeight w:val="300"/>
        </w:trPr>
        <w:tc>
          <w:tcPr>
            <w:tcW w:w="354" w:type="pct"/>
            <w:tcBorders>
              <w:top w:val="nil"/>
              <w:left w:val="single" w:sz="8" w:space="0" w:color="auto"/>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3</w:t>
            </w:r>
          </w:p>
        </w:tc>
        <w:tc>
          <w:tcPr>
            <w:tcW w:w="315" w:type="pct"/>
            <w:gridSpan w:val="3"/>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r>
              <w:rPr>
                <w:rFonts w:eastAsia="Times New Roman" w:cs="Arial"/>
                <w:sz w:val="16"/>
                <w:szCs w:val="16"/>
                <w:lang w:val="es-ES" w:eastAsia="es-ES"/>
              </w:rPr>
              <w:t>3</w:t>
            </w:r>
          </w:p>
        </w:tc>
        <w:tc>
          <w:tcPr>
            <w:tcW w:w="1029" w:type="pct"/>
            <w:gridSpan w:val="6"/>
            <w:tcBorders>
              <w:top w:val="nil"/>
              <w:left w:val="nil"/>
              <w:bottom w:val="single" w:sz="4" w:space="0" w:color="auto"/>
              <w:right w:val="single" w:sz="4" w:space="0" w:color="auto"/>
            </w:tcBorders>
            <w:shd w:val="clear" w:color="auto" w:fill="auto"/>
            <w:noWrap/>
            <w:vAlign w:val="center"/>
            <w:hideMark/>
          </w:tcPr>
          <w:p w:rsidR="003E3DA9" w:rsidRPr="00067C65" w:rsidRDefault="003E3DA9" w:rsidP="00763518">
            <w:pPr>
              <w:spacing w:after="0" w:line="240" w:lineRule="auto"/>
              <w:rPr>
                <w:rFonts w:cs="Calibri"/>
                <w:color w:val="000000"/>
                <w:sz w:val="16"/>
                <w:szCs w:val="16"/>
                <w:lang w:val="es-ES" w:eastAsia="es-ES"/>
              </w:rPr>
            </w:pPr>
            <w:r>
              <w:rPr>
                <w:rFonts w:cs="Calibri"/>
                <w:color w:val="000000"/>
                <w:sz w:val="16"/>
                <w:szCs w:val="16"/>
                <w:lang w:val="es-ES" w:eastAsia="es-ES"/>
              </w:rPr>
              <w:t xml:space="preserve">Gato hidráulico </w:t>
            </w:r>
            <w:proofErr w:type="spellStart"/>
            <w:r>
              <w:rPr>
                <w:rFonts w:cs="Calibri"/>
                <w:color w:val="000000"/>
                <w:sz w:val="16"/>
                <w:szCs w:val="16"/>
                <w:lang w:val="es-ES" w:eastAsia="es-ES"/>
              </w:rPr>
              <w:t>yacare</w:t>
            </w:r>
            <w:proofErr w:type="spellEnd"/>
            <w:r>
              <w:rPr>
                <w:rFonts w:cs="Calibri"/>
                <w:color w:val="000000"/>
                <w:sz w:val="16"/>
                <w:szCs w:val="16"/>
                <w:lang w:val="es-ES" w:eastAsia="es-ES"/>
              </w:rPr>
              <w:t xml:space="preserve"> para 2 toneladas, como mínimo.</w:t>
            </w:r>
          </w:p>
        </w:tc>
        <w:tc>
          <w:tcPr>
            <w:tcW w:w="473" w:type="pct"/>
            <w:gridSpan w:val="3"/>
            <w:tcBorders>
              <w:top w:val="nil"/>
              <w:left w:val="nil"/>
              <w:bottom w:val="single" w:sz="4" w:space="0" w:color="auto"/>
              <w:right w:val="single" w:sz="4" w:space="0" w:color="auto"/>
            </w:tcBorders>
            <w:shd w:val="clear" w:color="auto" w:fill="auto"/>
            <w:noWrap/>
            <w:vAlign w:val="center"/>
            <w:hideMark/>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Unidad</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c>
          <w:tcPr>
            <w:tcW w:w="632" w:type="pct"/>
            <w:gridSpan w:val="6"/>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c>
          <w:tcPr>
            <w:tcW w:w="47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6</w:t>
            </w:r>
          </w:p>
        </w:tc>
        <w:tc>
          <w:tcPr>
            <w:tcW w:w="731" w:type="pct"/>
            <w:gridSpan w:val="2"/>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rPr>
                <w:rFonts w:eastAsia="Times New Roman" w:cs="Arial"/>
                <w:sz w:val="16"/>
                <w:szCs w:val="16"/>
                <w:lang w:val="es-ES" w:eastAsia="es-ES"/>
              </w:rPr>
            </w:pPr>
            <w:r w:rsidRPr="009124AA">
              <w:rPr>
                <w:rFonts w:eastAsia="Times New Roman" w:cs="Arial"/>
                <w:sz w:val="16"/>
                <w:szCs w:val="16"/>
                <w:lang w:val="es-ES" w:eastAsia="es-ES"/>
              </w:rPr>
              <w:t> </w:t>
            </w:r>
          </w:p>
        </w:tc>
        <w:tc>
          <w:tcPr>
            <w:tcW w:w="519" w:type="pct"/>
            <w:tcBorders>
              <w:top w:val="single" w:sz="4" w:space="0" w:color="auto"/>
              <w:left w:val="nil"/>
              <w:bottom w:val="single" w:sz="4" w:space="0" w:color="auto"/>
              <w:right w:val="single" w:sz="8" w:space="0" w:color="000000"/>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r>
      <w:tr w:rsidR="003E3DA9" w:rsidRPr="009124AA" w:rsidTr="003E3DA9">
        <w:trPr>
          <w:trHeight w:val="300"/>
        </w:trPr>
        <w:tc>
          <w:tcPr>
            <w:tcW w:w="354" w:type="pct"/>
            <w:tcBorders>
              <w:top w:val="nil"/>
              <w:left w:val="single" w:sz="8" w:space="0" w:color="auto"/>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4</w:t>
            </w:r>
          </w:p>
        </w:tc>
        <w:tc>
          <w:tcPr>
            <w:tcW w:w="315" w:type="pct"/>
            <w:gridSpan w:val="3"/>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Pr>
                <w:rFonts w:eastAsia="Times New Roman" w:cs="Arial"/>
                <w:sz w:val="16"/>
                <w:szCs w:val="16"/>
                <w:lang w:val="es-ES" w:eastAsia="es-ES"/>
              </w:rPr>
              <w:t xml:space="preserve"> 4</w:t>
            </w:r>
            <w:r w:rsidRPr="009124AA">
              <w:rPr>
                <w:rFonts w:eastAsia="Times New Roman" w:cs="Arial"/>
                <w:sz w:val="16"/>
                <w:szCs w:val="16"/>
                <w:lang w:val="es-ES" w:eastAsia="es-ES"/>
              </w:rPr>
              <w:t> </w:t>
            </w:r>
          </w:p>
        </w:tc>
        <w:tc>
          <w:tcPr>
            <w:tcW w:w="1029" w:type="pct"/>
            <w:gridSpan w:val="6"/>
            <w:tcBorders>
              <w:top w:val="nil"/>
              <w:left w:val="nil"/>
              <w:bottom w:val="single" w:sz="4" w:space="0" w:color="auto"/>
              <w:right w:val="single" w:sz="4" w:space="0" w:color="auto"/>
            </w:tcBorders>
            <w:shd w:val="clear" w:color="auto" w:fill="auto"/>
            <w:noWrap/>
            <w:vAlign w:val="center"/>
            <w:hideMark/>
          </w:tcPr>
          <w:p w:rsidR="003E3DA9" w:rsidRPr="00067C65" w:rsidRDefault="003E3DA9" w:rsidP="00763518">
            <w:pPr>
              <w:spacing w:after="0" w:line="240" w:lineRule="auto"/>
              <w:rPr>
                <w:rFonts w:cs="Calibri"/>
                <w:color w:val="000000"/>
                <w:sz w:val="16"/>
                <w:szCs w:val="16"/>
                <w:lang w:val="es-ES" w:eastAsia="es-ES"/>
              </w:rPr>
            </w:pPr>
            <w:r>
              <w:rPr>
                <w:rFonts w:cs="Calibri"/>
                <w:color w:val="000000"/>
                <w:sz w:val="16"/>
                <w:szCs w:val="16"/>
                <w:lang w:val="es-ES" w:eastAsia="es-ES"/>
              </w:rPr>
              <w:t>Llave cruz para ruedas.</w:t>
            </w:r>
          </w:p>
        </w:tc>
        <w:tc>
          <w:tcPr>
            <w:tcW w:w="473" w:type="pct"/>
            <w:gridSpan w:val="3"/>
            <w:tcBorders>
              <w:top w:val="nil"/>
              <w:left w:val="nil"/>
              <w:bottom w:val="single" w:sz="4" w:space="0" w:color="auto"/>
              <w:right w:val="single" w:sz="4" w:space="0" w:color="auto"/>
            </w:tcBorders>
            <w:shd w:val="clear" w:color="auto" w:fill="auto"/>
            <w:noWrap/>
            <w:vAlign w:val="center"/>
            <w:hideMark/>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Unidad</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c>
          <w:tcPr>
            <w:tcW w:w="632" w:type="pct"/>
            <w:gridSpan w:val="6"/>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c>
          <w:tcPr>
            <w:tcW w:w="47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6</w:t>
            </w:r>
          </w:p>
        </w:tc>
        <w:tc>
          <w:tcPr>
            <w:tcW w:w="731" w:type="pct"/>
            <w:gridSpan w:val="2"/>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rPr>
                <w:rFonts w:eastAsia="Times New Roman" w:cs="Arial"/>
                <w:sz w:val="16"/>
                <w:szCs w:val="16"/>
                <w:lang w:val="es-ES" w:eastAsia="es-ES"/>
              </w:rPr>
            </w:pPr>
            <w:r w:rsidRPr="009124AA">
              <w:rPr>
                <w:rFonts w:eastAsia="Times New Roman" w:cs="Arial"/>
                <w:sz w:val="16"/>
                <w:szCs w:val="16"/>
                <w:lang w:val="es-ES" w:eastAsia="es-ES"/>
              </w:rPr>
              <w:t> </w:t>
            </w:r>
          </w:p>
        </w:tc>
        <w:tc>
          <w:tcPr>
            <w:tcW w:w="519" w:type="pct"/>
            <w:tcBorders>
              <w:top w:val="single" w:sz="4" w:space="0" w:color="auto"/>
              <w:left w:val="nil"/>
              <w:bottom w:val="single" w:sz="4" w:space="0" w:color="auto"/>
              <w:right w:val="single" w:sz="8" w:space="0" w:color="000000"/>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r>
      <w:tr w:rsidR="003E3DA9" w:rsidRPr="009124AA" w:rsidTr="003E3DA9">
        <w:trPr>
          <w:trHeight w:val="300"/>
        </w:trPr>
        <w:tc>
          <w:tcPr>
            <w:tcW w:w="354" w:type="pct"/>
            <w:tcBorders>
              <w:top w:val="nil"/>
              <w:left w:val="single" w:sz="8" w:space="0" w:color="auto"/>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5</w:t>
            </w:r>
          </w:p>
        </w:tc>
        <w:tc>
          <w:tcPr>
            <w:tcW w:w="315" w:type="pct"/>
            <w:gridSpan w:val="3"/>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r>
              <w:rPr>
                <w:rFonts w:eastAsia="Times New Roman" w:cs="Arial"/>
                <w:sz w:val="16"/>
                <w:szCs w:val="16"/>
                <w:lang w:val="es-ES" w:eastAsia="es-ES"/>
              </w:rPr>
              <w:t>5</w:t>
            </w:r>
          </w:p>
        </w:tc>
        <w:tc>
          <w:tcPr>
            <w:tcW w:w="1029" w:type="pct"/>
            <w:gridSpan w:val="6"/>
            <w:tcBorders>
              <w:top w:val="nil"/>
              <w:left w:val="nil"/>
              <w:bottom w:val="single" w:sz="4" w:space="0" w:color="auto"/>
              <w:right w:val="single" w:sz="4" w:space="0" w:color="auto"/>
            </w:tcBorders>
            <w:shd w:val="clear" w:color="auto" w:fill="auto"/>
            <w:noWrap/>
            <w:vAlign w:val="center"/>
            <w:hideMark/>
          </w:tcPr>
          <w:p w:rsidR="003E3DA9" w:rsidRPr="00067C65" w:rsidRDefault="003E3DA9" w:rsidP="00763518">
            <w:pPr>
              <w:spacing w:after="0" w:line="240" w:lineRule="auto"/>
              <w:rPr>
                <w:rFonts w:cs="Calibri"/>
                <w:color w:val="000000"/>
                <w:sz w:val="16"/>
                <w:szCs w:val="16"/>
                <w:lang w:val="es-ES" w:eastAsia="es-ES"/>
              </w:rPr>
            </w:pPr>
            <w:r>
              <w:rPr>
                <w:rFonts w:cs="Calibri"/>
                <w:color w:val="000000"/>
                <w:sz w:val="16"/>
                <w:szCs w:val="16"/>
                <w:lang w:val="es-ES" w:eastAsia="es-ES"/>
              </w:rPr>
              <w:t>Barra para remolques.</w:t>
            </w:r>
          </w:p>
        </w:tc>
        <w:tc>
          <w:tcPr>
            <w:tcW w:w="473" w:type="pct"/>
            <w:gridSpan w:val="3"/>
            <w:tcBorders>
              <w:top w:val="nil"/>
              <w:left w:val="nil"/>
              <w:bottom w:val="single" w:sz="4" w:space="0" w:color="auto"/>
              <w:right w:val="single" w:sz="4" w:space="0" w:color="auto"/>
            </w:tcBorders>
            <w:shd w:val="clear" w:color="auto" w:fill="auto"/>
            <w:noWrap/>
            <w:vAlign w:val="center"/>
            <w:hideMark/>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Unidad</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c>
          <w:tcPr>
            <w:tcW w:w="632" w:type="pct"/>
            <w:gridSpan w:val="6"/>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c>
          <w:tcPr>
            <w:tcW w:w="47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6</w:t>
            </w:r>
          </w:p>
        </w:tc>
        <w:tc>
          <w:tcPr>
            <w:tcW w:w="731" w:type="pct"/>
            <w:gridSpan w:val="2"/>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rPr>
                <w:rFonts w:eastAsia="Times New Roman" w:cs="Arial"/>
                <w:sz w:val="16"/>
                <w:szCs w:val="16"/>
                <w:lang w:val="es-ES" w:eastAsia="es-ES"/>
              </w:rPr>
            </w:pPr>
            <w:r w:rsidRPr="009124AA">
              <w:rPr>
                <w:rFonts w:eastAsia="Times New Roman" w:cs="Arial"/>
                <w:sz w:val="16"/>
                <w:szCs w:val="16"/>
                <w:lang w:val="es-ES" w:eastAsia="es-ES"/>
              </w:rPr>
              <w:t> </w:t>
            </w:r>
          </w:p>
        </w:tc>
        <w:tc>
          <w:tcPr>
            <w:tcW w:w="519" w:type="pct"/>
            <w:tcBorders>
              <w:top w:val="single" w:sz="4" w:space="0" w:color="auto"/>
              <w:left w:val="nil"/>
              <w:bottom w:val="single" w:sz="4" w:space="0" w:color="auto"/>
              <w:right w:val="single" w:sz="8" w:space="0" w:color="000000"/>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r>
      <w:tr w:rsidR="003E3DA9" w:rsidRPr="009124AA" w:rsidTr="003E3DA9">
        <w:trPr>
          <w:trHeight w:val="300"/>
        </w:trPr>
        <w:tc>
          <w:tcPr>
            <w:tcW w:w="354" w:type="pct"/>
            <w:tcBorders>
              <w:top w:val="nil"/>
              <w:left w:val="single" w:sz="8" w:space="0" w:color="auto"/>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6</w:t>
            </w:r>
          </w:p>
        </w:tc>
        <w:tc>
          <w:tcPr>
            <w:tcW w:w="315" w:type="pct"/>
            <w:gridSpan w:val="3"/>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r>
              <w:rPr>
                <w:rFonts w:eastAsia="Times New Roman" w:cs="Arial"/>
                <w:sz w:val="16"/>
                <w:szCs w:val="16"/>
                <w:lang w:val="es-ES" w:eastAsia="es-ES"/>
              </w:rPr>
              <w:t>6</w:t>
            </w:r>
          </w:p>
        </w:tc>
        <w:tc>
          <w:tcPr>
            <w:tcW w:w="1029" w:type="pct"/>
            <w:gridSpan w:val="6"/>
            <w:tcBorders>
              <w:top w:val="nil"/>
              <w:left w:val="nil"/>
              <w:bottom w:val="single" w:sz="4" w:space="0" w:color="auto"/>
              <w:right w:val="single" w:sz="4" w:space="0" w:color="auto"/>
            </w:tcBorders>
            <w:shd w:val="clear" w:color="auto" w:fill="auto"/>
            <w:noWrap/>
            <w:vAlign w:val="center"/>
            <w:hideMark/>
          </w:tcPr>
          <w:p w:rsidR="003E3DA9" w:rsidRPr="00067C65" w:rsidRDefault="003E3DA9" w:rsidP="00763518">
            <w:pPr>
              <w:spacing w:after="0" w:line="240" w:lineRule="auto"/>
              <w:rPr>
                <w:rFonts w:cs="Calibri"/>
                <w:color w:val="000000"/>
                <w:sz w:val="16"/>
                <w:szCs w:val="16"/>
                <w:lang w:val="es-ES" w:eastAsia="es-ES"/>
              </w:rPr>
            </w:pPr>
            <w:r>
              <w:rPr>
                <w:rFonts w:cs="Calibri"/>
                <w:color w:val="000000"/>
                <w:sz w:val="16"/>
                <w:szCs w:val="16"/>
                <w:lang w:val="es-ES" w:eastAsia="es-ES"/>
              </w:rPr>
              <w:t xml:space="preserve">Juegos de llaves, tubos y combinadas, 32 piezas como mínimo. </w:t>
            </w:r>
          </w:p>
        </w:tc>
        <w:tc>
          <w:tcPr>
            <w:tcW w:w="473" w:type="pct"/>
            <w:gridSpan w:val="3"/>
            <w:tcBorders>
              <w:top w:val="nil"/>
              <w:left w:val="nil"/>
              <w:bottom w:val="single" w:sz="4" w:space="0" w:color="auto"/>
              <w:right w:val="single" w:sz="4" w:space="0" w:color="auto"/>
            </w:tcBorders>
            <w:shd w:val="clear" w:color="auto" w:fill="auto"/>
            <w:noWrap/>
            <w:vAlign w:val="center"/>
            <w:hideMark/>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Unidad</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c>
          <w:tcPr>
            <w:tcW w:w="632" w:type="pct"/>
            <w:gridSpan w:val="6"/>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c>
          <w:tcPr>
            <w:tcW w:w="47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1</w:t>
            </w:r>
          </w:p>
        </w:tc>
        <w:tc>
          <w:tcPr>
            <w:tcW w:w="731" w:type="pct"/>
            <w:gridSpan w:val="2"/>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rPr>
                <w:rFonts w:eastAsia="Times New Roman" w:cs="Arial"/>
                <w:sz w:val="16"/>
                <w:szCs w:val="16"/>
                <w:lang w:val="es-ES" w:eastAsia="es-ES"/>
              </w:rPr>
            </w:pPr>
            <w:r w:rsidRPr="009124AA">
              <w:rPr>
                <w:rFonts w:eastAsia="Times New Roman" w:cs="Arial"/>
                <w:sz w:val="16"/>
                <w:szCs w:val="16"/>
                <w:lang w:val="es-ES" w:eastAsia="es-ES"/>
              </w:rPr>
              <w:t> </w:t>
            </w:r>
          </w:p>
        </w:tc>
        <w:tc>
          <w:tcPr>
            <w:tcW w:w="519" w:type="pct"/>
            <w:tcBorders>
              <w:top w:val="single" w:sz="4" w:space="0" w:color="auto"/>
              <w:left w:val="nil"/>
              <w:bottom w:val="single" w:sz="4" w:space="0" w:color="auto"/>
              <w:right w:val="single" w:sz="8" w:space="0" w:color="000000"/>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r>
      <w:tr w:rsidR="003E3DA9" w:rsidRPr="009124AA" w:rsidTr="003E3DA9">
        <w:trPr>
          <w:trHeight w:val="300"/>
        </w:trPr>
        <w:tc>
          <w:tcPr>
            <w:tcW w:w="354" w:type="pct"/>
            <w:tcBorders>
              <w:top w:val="nil"/>
              <w:left w:val="single" w:sz="8" w:space="0" w:color="auto"/>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7</w:t>
            </w:r>
          </w:p>
        </w:tc>
        <w:tc>
          <w:tcPr>
            <w:tcW w:w="315" w:type="pct"/>
            <w:gridSpan w:val="3"/>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r>
              <w:rPr>
                <w:rFonts w:eastAsia="Times New Roman" w:cs="Arial"/>
                <w:sz w:val="16"/>
                <w:szCs w:val="16"/>
                <w:lang w:val="es-ES" w:eastAsia="es-ES"/>
              </w:rPr>
              <w:t>7</w:t>
            </w:r>
          </w:p>
        </w:tc>
        <w:tc>
          <w:tcPr>
            <w:tcW w:w="1029" w:type="pct"/>
            <w:gridSpan w:val="6"/>
            <w:tcBorders>
              <w:top w:val="nil"/>
              <w:left w:val="nil"/>
              <w:bottom w:val="single" w:sz="4" w:space="0" w:color="auto"/>
              <w:right w:val="single" w:sz="4" w:space="0" w:color="auto"/>
            </w:tcBorders>
            <w:shd w:val="clear" w:color="auto" w:fill="auto"/>
            <w:noWrap/>
            <w:vAlign w:val="center"/>
            <w:hideMark/>
          </w:tcPr>
          <w:p w:rsidR="003E3DA9" w:rsidRPr="00067C65" w:rsidRDefault="003E3DA9" w:rsidP="00763518">
            <w:pPr>
              <w:spacing w:after="0" w:line="240" w:lineRule="auto"/>
              <w:rPr>
                <w:rFonts w:cs="Calibri"/>
                <w:color w:val="000000"/>
                <w:sz w:val="16"/>
                <w:szCs w:val="16"/>
                <w:lang w:val="es-ES" w:eastAsia="es-ES"/>
              </w:rPr>
            </w:pPr>
            <w:r w:rsidRPr="006A783E">
              <w:rPr>
                <w:rFonts w:cs="Calibri"/>
                <w:color w:val="000000"/>
                <w:sz w:val="16"/>
                <w:szCs w:val="16"/>
                <w:lang w:val="es-ES" w:eastAsia="es-ES"/>
              </w:rPr>
              <w:t>Pala cuadrada con empuñadura</w:t>
            </w:r>
            <w:r>
              <w:rPr>
                <w:rFonts w:cs="Calibri"/>
                <w:color w:val="000000"/>
                <w:sz w:val="16"/>
                <w:szCs w:val="16"/>
                <w:lang w:val="es-ES" w:eastAsia="es-ES"/>
              </w:rPr>
              <w:t xml:space="preserve"> metálica.</w:t>
            </w:r>
          </w:p>
        </w:tc>
        <w:tc>
          <w:tcPr>
            <w:tcW w:w="473" w:type="pct"/>
            <w:gridSpan w:val="3"/>
            <w:tcBorders>
              <w:top w:val="nil"/>
              <w:left w:val="nil"/>
              <w:bottom w:val="single" w:sz="4" w:space="0" w:color="auto"/>
              <w:right w:val="single" w:sz="4" w:space="0" w:color="auto"/>
            </w:tcBorders>
            <w:shd w:val="clear" w:color="auto" w:fill="auto"/>
            <w:noWrap/>
            <w:vAlign w:val="center"/>
            <w:hideMark/>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Unidad</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c>
          <w:tcPr>
            <w:tcW w:w="632" w:type="pct"/>
            <w:gridSpan w:val="6"/>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c>
          <w:tcPr>
            <w:tcW w:w="47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1</w:t>
            </w:r>
          </w:p>
        </w:tc>
        <w:tc>
          <w:tcPr>
            <w:tcW w:w="731" w:type="pct"/>
            <w:gridSpan w:val="2"/>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rPr>
                <w:rFonts w:eastAsia="Times New Roman" w:cs="Arial"/>
                <w:sz w:val="16"/>
                <w:szCs w:val="16"/>
                <w:lang w:val="es-ES" w:eastAsia="es-ES"/>
              </w:rPr>
            </w:pPr>
            <w:r w:rsidRPr="009124AA">
              <w:rPr>
                <w:rFonts w:eastAsia="Times New Roman" w:cs="Arial"/>
                <w:sz w:val="16"/>
                <w:szCs w:val="16"/>
                <w:lang w:val="es-ES" w:eastAsia="es-ES"/>
              </w:rPr>
              <w:t> </w:t>
            </w:r>
          </w:p>
        </w:tc>
        <w:tc>
          <w:tcPr>
            <w:tcW w:w="519" w:type="pct"/>
            <w:tcBorders>
              <w:top w:val="single" w:sz="4" w:space="0" w:color="auto"/>
              <w:left w:val="nil"/>
              <w:bottom w:val="single" w:sz="4" w:space="0" w:color="auto"/>
              <w:right w:val="single" w:sz="8" w:space="0" w:color="000000"/>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r>
      <w:tr w:rsidR="003E3DA9" w:rsidRPr="009124AA" w:rsidTr="003E3DA9">
        <w:trPr>
          <w:trHeight w:val="300"/>
        </w:trPr>
        <w:tc>
          <w:tcPr>
            <w:tcW w:w="354" w:type="pct"/>
            <w:tcBorders>
              <w:top w:val="nil"/>
              <w:left w:val="single" w:sz="8" w:space="0" w:color="auto"/>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8</w:t>
            </w:r>
          </w:p>
        </w:tc>
        <w:tc>
          <w:tcPr>
            <w:tcW w:w="315" w:type="pct"/>
            <w:gridSpan w:val="3"/>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r>
              <w:rPr>
                <w:rFonts w:eastAsia="Times New Roman" w:cs="Arial"/>
                <w:sz w:val="16"/>
                <w:szCs w:val="16"/>
                <w:lang w:val="es-ES" w:eastAsia="es-ES"/>
              </w:rPr>
              <w:t>8</w:t>
            </w:r>
          </w:p>
        </w:tc>
        <w:tc>
          <w:tcPr>
            <w:tcW w:w="1029" w:type="pct"/>
            <w:gridSpan w:val="6"/>
            <w:tcBorders>
              <w:top w:val="nil"/>
              <w:left w:val="nil"/>
              <w:bottom w:val="single" w:sz="4" w:space="0" w:color="auto"/>
              <w:right w:val="single" w:sz="4" w:space="0" w:color="auto"/>
            </w:tcBorders>
            <w:shd w:val="clear" w:color="auto" w:fill="auto"/>
            <w:noWrap/>
            <w:vAlign w:val="center"/>
            <w:hideMark/>
          </w:tcPr>
          <w:p w:rsidR="003E3DA9" w:rsidRPr="00067C65" w:rsidRDefault="003E3DA9" w:rsidP="00763518">
            <w:pPr>
              <w:spacing w:after="0" w:line="240" w:lineRule="auto"/>
              <w:rPr>
                <w:rFonts w:cs="Calibri"/>
                <w:color w:val="000000"/>
                <w:sz w:val="16"/>
                <w:szCs w:val="16"/>
                <w:lang w:val="es-ES" w:eastAsia="es-ES"/>
              </w:rPr>
            </w:pPr>
            <w:hyperlink r:id="rId8" w:history="1">
              <w:r w:rsidRPr="006A783E">
                <w:rPr>
                  <w:rFonts w:cs="Calibri"/>
                  <w:color w:val="000000"/>
                  <w:sz w:val="16"/>
                  <w:szCs w:val="16"/>
                  <w:lang w:val="es-ES" w:eastAsia="es-ES"/>
                </w:rPr>
                <w:t xml:space="preserve">Pala </w:t>
              </w:r>
              <w:r>
                <w:rPr>
                  <w:rFonts w:cs="Calibri"/>
                  <w:color w:val="000000"/>
                  <w:sz w:val="16"/>
                  <w:szCs w:val="16"/>
                  <w:lang w:val="es-ES" w:eastAsia="es-ES"/>
                </w:rPr>
                <w:t xml:space="preserve">de </w:t>
              </w:r>
              <w:r w:rsidRPr="006A783E">
                <w:rPr>
                  <w:rFonts w:cs="Calibri"/>
                  <w:color w:val="000000"/>
                  <w:sz w:val="16"/>
                  <w:szCs w:val="16"/>
                  <w:lang w:val="es-ES" w:eastAsia="es-ES"/>
                </w:rPr>
                <w:t>Punta Empuñadura Metálica</w:t>
              </w:r>
            </w:hyperlink>
            <w:r>
              <w:rPr>
                <w:rFonts w:cs="Calibri"/>
                <w:color w:val="000000"/>
                <w:sz w:val="16"/>
                <w:szCs w:val="16"/>
                <w:lang w:val="es-ES" w:eastAsia="es-ES"/>
              </w:rPr>
              <w:t>.</w:t>
            </w:r>
          </w:p>
        </w:tc>
        <w:tc>
          <w:tcPr>
            <w:tcW w:w="473" w:type="pct"/>
            <w:gridSpan w:val="3"/>
            <w:tcBorders>
              <w:top w:val="nil"/>
              <w:left w:val="nil"/>
              <w:bottom w:val="single" w:sz="4" w:space="0" w:color="auto"/>
              <w:right w:val="single" w:sz="4" w:space="0" w:color="auto"/>
            </w:tcBorders>
            <w:shd w:val="clear" w:color="auto" w:fill="auto"/>
            <w:noWrap/>
            <w:vAlign w:val="center"/>
            <w:hideMark/>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Unidad</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c>
          <w:tcPr>
            <w:tcW w:w="632" w:type="pct"/>
            <w:gridSpan w:val="6"/>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c>
          <w:tcPr>
            <w:tcW w:w="47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1</w:t>
            </w:r>
          </w:p>
        </w:tc>
        <w:tc>
          <w:tcPr>
            <w:tcW w:w="731" w:type="pct"/>
            <w:gridSpan w:val="2"/>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rPr>
                <w:rFonts w:eastAsia="Times New Roman" w:cs="Arial"/>
                <w:sz w:val="16"/>
                <w:szCs w:val="16"/>
                <w:lang w:val="es-ES" w:eastAsia="es-ES"/>
              </w:rPr>
            </w:pPr>
            <w:r w:rsidRPr="009124AA">
              <w:rPr>
                <w:rFonts w:eastAsia="Times New Roman" w:cs="Arial"/>
                <w:sz w:val="16"/>
                <w:szCs w:val="16"/>
                <w:lang w:val="es-ES" w:eastAsia="es-ES"/>
              </w:rPr>
              <w:t> </w:t>
            </w:r>
          </w:p>
        </w:tc>
        <w:tc>
          <w:tcPr>
            <w:tcW w:w="519" w:type="pct"/>
            <w:tcBorders>
              <w:top w:val="single" w:sz="4" w:space="0" w:color="auto"/>
              <w:left w:val="nil"/>
              <w:bottom w:val="single" w:sz="4" w:space="0" w:color="auto"/>
              <w:right w:val="single" w:sz="8" w:space="0" w:color="000000"/>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r>
      <w:tr w:rsidR="003E3DA9" w:rsidRPr="009124AA" w:rsidTr="003E3DA9">
        <w:trPr>
          <w:trHeight w:val="300"/>
        </w:trPr>
        <w:tc>
          <w:tcPr>
            <w:tcW w:w="354" w:type="pct"/>
            <w:tcBorders>
              <w:top w:val="nil"/>
              <w:left w:val="single" w:sz="8" w:space="0" w:color="auto"/>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9</w:t>
            </w:r>
          </w:p>
        </w:tc>
        <w:tc>
          <w:tcPr>
            <w:tcW w:w="315" w:type="pct"/>
            <w:gridSpan w:val="3"/>
            <w:tcBorders>
              <w:top w:val="nil"/>
              <w:left w:val="nil"/>
              <w:bottom w:val="single" w:sz="4" w:space="0" w:color="auto"/>
              <w:right w:val="single" w:sz="4" w:space="0" w:color="auto"/>
            </w:tcBorders>
            <w:shd w:val="clear" w:color="auto" w:fill="auto"/>
            <w:noWrap/>
            <w:vAlign w:val="center"/>
            <w:hideMark/>
          </w:tcPr>
          <w:p w:rsidR="003E3DA9" w:rsidRPr="009124AA" w:rsidRDefault="003E3DA9" w:rsidP="00763518">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9</w:t>
            </w:r>
          </w:p>
        </w:tc>
        <w:tc>
          <w:tcPr>
            <w:tcW w:w="1029" w:type="pct"/>
            <w:gridSpan w:val="6"/>
            <w:tcBorders>
              <w:top w:val="nil"/>
              <w:left w:val="nil"/>
              <w:bottom w:val="single" w:sz="4" w:space="0" w:color="auto"/>
              <w:right w:val="single" w:sz="4" w:space="0" w:color="auto"/>
            </w:tcBorders>
            <w:shd w:val="clear" w:color="auto" w:fill="auto"/>
            <w:noWrap/>
            <w:vAlign w:val="center"/>
            <w:hideMark/>
          </w:tcPr>
          <w:p w:rsidR="003E3DA9" w:rsidRPr="00067C65" w:rsidRDefault="003E3DA9" w:rsidP="00763518">
            <w:pPr>
              <w:spacing w:after="0" w:line="240" w:lineRule="auto"/>
              <w:rPr>
                <w:rFonts w:cs="Calibri"/>
                <w:color w:val="000000"/>
                <w:sz w:val="16"/>
                <w:szCs w:val="16"/>
                <w:lang w:val="es-ES" w:eastAsia="es-ES"/>
              </w:rPr>
            </w:pPr>
            <w:r>
              <w:rPr>
                <w:rFonts w:cs="Calibri"/>
                <w:color w:val="000000"/>
                <w:sz w:val="16"/>
                <w:szCs w:val="16"/>
                <w:lang w:val="es-ES" w:eastAsia="es-ES"/>
              </w:rPr>
              <w:t>Machete, largo de hoja 40 cm, como mínimo.</w:t>
            </w:r>
          </w:p>
        </w:tc>
        <w:tc>
          <w:tcPr>
            <w:tcW w:w="473" w:type="pct"/>
            <w:gridSpan w:val="3"/>
            <w:tcBorders>
              <w:top w:val="nil"/>
              <w:left w:val="nil"/>
              <w:bottom w:val="single" w:sz="4" w:space="0" w:color="auto"/>
              <w:right w:val="single" w:sz="4" w:space="0" w:color="auto"/>
            </w:tcBorders>
            <w:shd w:val="clear" w:color="auto" w:fill="auto"/>
            <w:noWrap/>
            <w:vAlign w:val="center"/>
            <w:hideMark/>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Unidad</w:t>
            </w:r>
          </w:p>
        </w:tc>
        <w:tc>
          <w:tcPr>
            <w:tcW w:w="474" w:type="pct"/>
            <w:gridSpan w:val="3"/>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c>
          <w:tcPr>
            <w:tcW w:w="632" w:type="pct"/>
            <w:gridSpan w:val="6"/>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c>
          <w:tcPr>
            <w:tcW w:w="47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2</w:t>
            </w:r>
          </w:p>
        </w:tc>
        <w:tc>
          <w:tcPr>
            <w:tcW w:w="731" w:type="pct"/>
            <w:gridSpan w:val="2"/>
            <w:tcBorders>
              <w:top w:val="nil"/>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rPr>
                <w:rFonts w:eastAsia="Times New Roman" w:cs="Arial"/>
                <w:sz w:val="16"/>
                <w:szCs w:val="16"/>
                <w:lang w:val="es-ES" w:eastAsia="es-ES"/>
              </w:rPr>
            </w:pPr>
            <w:r w:rsidRPr="009124AA">
              <w:rPr>
                <w:rFonts w:eastAsia="Times New Roman" w:cs="Arial"/>
                <w:sz w:val="16"/>
                <w:szCs w:val="16"/>
                <w:lang w:val="es-ES" w:eastAsia="es-ES"/>
              </w:rPr>
              <w:t> </w:t>
            </w:r>
          </w:p>
        </w:tc>
        <w:tc>
          <w:tcPr>
            <w:tcW w:w="519" w:type="pct"/>
            <w:tcBorders>
              <w:top w:val="single" w:sz="4" w:space="0" w:color="auto"/>
              <w:left w:val="nil"/>
              <w:bottom w:val="single" w:sz="4" w:space="0" w:color="auto"/>
              <w:right w:val="single" w:sz="8" w:space="0" w:color="000000"/>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r>
      <w:tr w:rsidR="003E3DA9" w:rsidRPr="009124AA" w:rsidTr="003E3DA9">
        <w:trPr>
          <w:trHeight w:val="300"/>
        </w:trPr>
        <w:tc>
          <w:tcPr>
            <w:tcW w:w="354" w:type="pct"/>
            <w:tcBorders>
              <w:top w:val="nil"/>
              <w:left w:val="single" w:sz="8" w:space="0" w:color="auto"/>
              <w:bottom w:val="single" w:sz="8"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10</w:t>
            </w:r>
          </w:p>
        </w:tc>
        <w:tc>
          <w:tcPr>
            <w:tcW w:w="315" w:type="pct"/>
            <w:gridSpan w:val="3"/>
            <w:tcBorders>
              <w:top w:val="nil"/>
              <w:left w:val="nil"/>
              <w:bottom w:val="single" w:sz="8" w:space="0" w:color="auto"/>
              <w:right w:val="single" w:sz="4" w:space="0" w:color="auto"/>
            </w:tcBorders>
            <w:shd w:val="clear" w:color="auto" w:fill="auto"/>
            <w:noWrap/>
            <w:vAlign w:val="center"/>
            <w:hideMark/>
          </w:tcPr>
          <w:p w:rsidR="003E3DA9" w:rsidRPr="009124AA" w:rsidRDefault="003E3DA9" w:rsidP="00763518">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10</w:t>
            </w:r>
          </w:p>
        </w:tc>
        <w:tc>
          <w:tcPr>
            <w:tcW w:w="1029" w:type="pct"/>
            <w:gridSpan w:val="6"/>
            <w:tcBorders>
              <w:top w:val="nil"/>
              <w:left w:val="nil"/>
              <w:bottom w:val="single" w:sz="8" w:space="0" w:color="auto"/>
              <w:right w:val="single" w:sz="4" w:space="0" w:color="auto"/>
            </w:tcBorders>
            <w:shd w:val="clear" w:color="auto" w:fill="auto"/>
            <w:noWrap/>
            <w:vAlign w:val="center"/>
            <w:hideMark/>
          </w:tcPr>
          <w:p w:rsidR="003E3DA9" w:rsidRPr="00067C65" w:rsidRDefault="003E3DA9" w:rsidP="00763518">
            <w:pPr>
              <w:spacing w:after="0" w:line="240" w:lineRule="auto"/>
              <w:rPr>
                <w:rFonts w:cs="Calibri"/>
                <w:color w:val="000000"/>
                <w:sz w:val="16"/>
                <w:szCs w:val="16"/>
                <w:lang w:val="es-ES" w:eastAsia="es-ES"/>
              </w:rPr>
            </w:pPr>
            <w:proofErr w:type="spellStart"/>
            <w:r w:rsidRPr="00E30DDD">
              <w:rPr>
                <w:rFonts w:cs="Calibri"/>
                <w:color w:val="000000"/>
                <w:sz w:val="16"/>
                <w:szCs w:val="16"/>
                <w:lang w:val="es-ES" w:eastAsia="es-ES"/>
              </w:rPr>
              <w:t>Foice</w:t>
            </w:r>
            <w:proofErr w:type="spellEnd"/>
            <w:r>
              <w:rPr>
                <w:rFonts w:cs="Calibri"/>
                <w:color w:val="000000"/>
                <w:sz w:val="16"/>
                <w:szCs w:val="16"/>
                <w:lang w:val="es-ES" w:eastAsia="es-ES"/>
              </w:rPr>
              <w:t xml:space="preserve"> ancha tamaño grande.</w:t>
            </w:r>
          </w:p>
        </w:tc>
        <w:tc>
          <w:tcPr>
            <w:tcW w:w="473" w:type="pct"/>
            <w:gridSpan w:val="3"/>
            <w:tcBorders>
              <w:top w:val="nil"/>
              <w:left w:val="nil"/>
              <w:bottom w:val="single" w:sz="8" w:space="0" w:color="auto"/>
              <w:right w:val="single" w:sz="4" w:space="0" w:color="auto"/>
            </w:tcBorders>
            <w:shd w:val="clear" w:color="auto" w:fill="auto"/>
            <w:noWrap/>
            <w:vAlign w:val="center"/>
            <w:hideMark/>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Unidad</w:t>
            </w:r>
          </w:p>
        </w:tc>
        <w:tc>
          <w:tcPr>
            <w:tcW w:w="474" w:type="pct"/>
            <w:gridSpan w:val="3"/>
            <w:tcBorders>
              <w:top w:val="nil"/>
              <w:left w:val="nil"/>
              <w:bottom w:val="single" w:sz="8"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c>
          <w:tcPr>
            <w:tcW w:w="632" w:type="pct"/>
            <w:gridSpan w:val="6"/>
            <w:tcBorders>
              <w:top w:val="nil"/>
              <w:left w:val="nil"/>
              <w:bottom w:val="single" w:sz="8" w:space="0" w:color="auto"/>
              <w:right w:val="single" w:sz="4" w:space="0" w:color="auto"/>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c>
          <w:tcPr>
            <w:tcW w:w="473" w:type="pct"/>
            <w:gridSpan w:val="3"/>
            <w:tcBorders>
              <w:top w:val="single" w:sz="4" w:space="0" w:color="auto"/>
              <w:left w:val="nil"/>
              <w:bottom w:val="nil"/>
              <w:right w:val="single" w:sz="4" w:space="0" w:color="000000"/>
            </w:tcBorders>
            <w:shd w:val="clear" w:color="auto" w:fill="auto"/>
            <w:noWrap/>
            <w:vAlign w:val="center"/>
            <w:hideMark/>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1</w:t>
            </w:r>
          </w:p>
        </w:tc>
        <w:tc>
          <w:tcPr>
            <w:tcW w:w="731" w:type="pct"/>
            <w:gridSpan w:val="2"/>
            <w:tcBorders>
              <w:top w:val="single" w:sz="4" w:space="0" w:color="auto"/>
              <w:left w:val="nil"/>
              <w:bottom w:val="single" w:sz="4" w:space="0" w:color="auto"/>
              <w:right w:val="single" w:sz="4" w:space="0" w:color="auto"/>
            </w:tcBorders>
            <w:shd w:val="clear" w:color="auto" w:fill="auto"/>
            <w:noWrap/>
            <w:vAlign w:val="center"/>
            <w:hideMark/>
          </w:tcPr>
          <w:p w:rsidR="003E3DA9" w:rsidRPr="009124AA" w:rsidRDefault="003E3DA9" w:rsidP="009124AA">
            <w:pPr>
              <w:spacing w:after="0" w:line="240" w:lineRule="auto"/>
              <w:rPr>
                <w:rFonts w:eastAsia="Times New Roman" w:cs="Arial"/>
                <w:sz w:val="16"/>
                <w:szCs w:val="16"/>
                <w:lang w:val="es-ES" w:eastAsia="es-ES"/>
              </w:rPr>
            </w:pPr>
            <w:r w:rsidRPr="009124AA">
              <w:rPr>
                <w:rFonts w:eastAsia="Times New Roman" w:cs="Arial"/>
                <w:sz w:val="16"/>
                <w:szCs w:val="16"/>
                <w:lang w:val="es-ES" w:eastAsia="es-ES"/>
              </w:rPr>
              <w:t> </w:t>
            </w:r>
          </w:p>
        </w:tc>
        <w:tc>
          <w:tcPr>
            <w:tcW w:w="519" w:type="pct"/>
            <w:tcBorders>
              <w:top w:val="single" w:sz="4" w:space="0" w:color="auto"/>
              <w:left w:val="nil"/>
              <w:bottom w:val="nil"/>
              <w:right w:val="single" w:sz="8" w:space="0" w:color="000000"/>
            </w:tcBorders>
            <w:shd w:val="clear" w:color="auto" w:fill="auto"/>
            <w:noWrap/>
            <w:vAlign w:val="center"/>
            <w:hideMark/>
          </w:tcPr>
          <w:p w:rsidR="003E3DA9" w:rsidRPr="009124AA" w:rsidRDefault="003E3DA9"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r>
      <w:tr w:rsidR="003E3DA9" w:rsidRPr="009124AA" w:rsidTr="003E3DA9">
        <w:trPr>
          <w:trHeight w:val="300"/>
        </w:trPr>
        <w:tc>
          <w:tcPr>
            <w:tcW w:w="354" w:type="pct"/>
            <w:tcBorders>
              <w:top w:val="nil"/>
              <w:left w:val="single" w:sz="8" w:space="0" w:color="auto"/>
              <w:bottom w:val="single" w:sz="8" w:space="0" w:color="auto"/>
              <w:right w:val="single" w:sz="4" w:space="0" w:color="auto"/>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r>
              <w:rPr>
                <w:rFonts w:eastAsia="Times New Roman" w:cs="Arial"/>
                <w:sz w:val="16"/>
                <w:szCs w:val="16"/>
                <w:lang w:val="es-ES" w:eastAsia="es-ES"/>
              </w:rPr>
              <w:t>11</w:t>
            </w:r>
          </w:p>
        </w:tc>
        <w:tc>
          <w:tcPr>
            <w:tcW w:w="315" w:type="pct"/>
            <w:gridSpan w:val="3"/>
            <w:tcBorders>
              <w:top w:val="nil"/>
              <w:left w:val="nil"/>
              <w:bottom w:val="single" w:sz="8" w:space="0" w:color="auto"/>
              <w:right w:val="single" w:sz="4" w:space="0" w:color="auto"/>
            </w:tcBorders>
            <w:shd w:val="clear" w:color="auto" w:fill="auto"/>
            <w:noWrap/>
            <w:vAlign w:val="center"/>
          </w:tcPr>
          <w:p w:rsidR="003E3DA9" w:rsidRPr="009124AA" w:rsidRDefault="003E3DA9" w:rsidP="00763518">
            <w:pPr>
              <w:spacing w:after="0" w:line="240" w:lineRule="auto"/>
              <w:jc w:val="center"/>
              <w:rPr>
                <w:rFonts w:eastAsia="Times New Roman" w:cs="Arial"/>
                <w:sz w:val="16"/>
                <w:szCs w:val="16"/>
                <w:lang w:val="es-ES" w:eastAsia="es-ES"/>
              </w:rPr>
            </w:pPr>
            <w:r>
              <w:rPr>
                <w:rFonts w:eastAsia="Times New Roman" w:cs="Arial"/>
                <w:sz w:val="16"/>
                <w:szCs w:val="16"/>
                <w:lang w:val="es-ES" w:eastAsia="es-ES"/>
              </w:rPr>
              <w:t>11</w:t>
            </w:r>
          </w:p>
        </w:tc>
        <w:tc>
          <w:tcPr>
            <w:tcW w:w="1029" w:type="pct"/>
            <w:gridSpan w:val="6"/>
            <w:tcBorders>
              <w:top w:val="nil"/>
              <w:left w:val="nil"/>
              <w:bottom w:val="single" w:sz="8" w:space="0" w:color="auto"/>
              <w:right w:val="single" w:sz="4" w:space="0" w:color="auto"/>
            </w:tcBorders>
            <w:shd w:val="clear" w:color="auto" w:fill="auto"/>
            <w:noWrap/>
            <w:vAlign w:val="center"/>
          </w:tcPr>
          <w:p w:rsidR="003E3DA9" w:rsidRPr="00067C65" w:rsidRDefault="003E3DA9" w:rsidP="00763518">
            <w:pPr>
              <w:spacing w:after="0" w:line="240" w:lineRule="auto"/>
              <w:rPr>
                <w:rFonts w:cs="Calibri"/>
                <w:color w:val="000000"/>
                <w:sz w:val="16"/>
                <w:szCs w:val="16"/>
                <w:lang w:val="es-ES" w:eastAsia="es-ES"/>
              </w:rPr>
            </w:pPr>
            <w:r>
              <w:rPr>
                <w:rFonts w:cs="Calibri"/>
                <w:color w:val="000000"/>
                <w:sz w:val="16"/>
                <w:szCs w:val="16"/>
                <w:lang w:val="es-ES" w:eastAsia="es-ES"/>
              </w:rPr>
              <w:t>Carretilla con rueda de goma, para 70 litros como mínimo.</w:t>
            </w:r>
          </w:p>
        </w:tc>
        <w:tc>
          <w:tcPr>
            <w:tcW w:w="473" w:type="pct"/>
            <w:gridSpan w:val="3"/>
            <w:tcBorders>
              <w:top w:val="nil"/>
              <w:left w:val="nil"/>
              <w:bottom w:val="single" w:sz="8" w:space="0" w:color="auto"/>
              <w:right w:val="single" w:sz="4" w:space="0" w:color="auto"/>
            </w:tcBorders>
            <w:shd w:val="clear" w:color="auto" w:fill="auto"/>
            <w:noWrap/>
            <w:vAlign w:val="center"/>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Unidad</w:t>
            </w:r>
          </w:p>
        </w:tc>
        <w:tc>
          <w:tcPr>
            <w:tcW w:w="474" w:type="pct"/>
            <w:gridSpan w:val="3"/>
            <w:tcBorders>
              <w:top w:val="nil"/>
              <w:left w:val="nil"/>
              <w:bottom w:val="single" w:sz="8" w:space="0" w:color="auto"/>
              <w:right w:val="single" w:sz="4" w:space="0" w:color="auto"/>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p>
        </w:tc>
        <w:tc>
          <w:tcPr>
            <w:tcW w:w="632" w:type="pct"/>
            <w:gridSpan w:val="6"/>
            <w:tcBorders>
              <w:top w:val="nil"/>
              <w:left w:val="nil"/>
              <w:bottom w:val="single" w:sz="8" w:space="0" w:color="auto"/>
              <w:right w:val="single" w:sz="4" w:space="0" w:color="auto"/>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p>
        </w:tc>
        <w:tc>
          <w:tcPr>
            <w:tcW w:w="473" w:type="pct"/>
            <w:gridSpan w:val="3"/>
            <w:tcBorders>
              <w:top w:val="single" w:sz="4" w:space="0" w:color="auto"/>
              <w:left w:val="nil"/>
              <w:bottom w:val="nil"/>
              <w:right w:val="single" w:sz="4" w:space="0" w:color="000000"/>
            </w:tcBorders>
            <w:shd w:val="clear" w:color="auto" w:fill="auto"/>
            <w:noWrap/>
            <w:vAlign w:val="center"/>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1</w:t>
            </w:r>
          </w:p>
        </w:tc>
        <w:tc>
          <w:tcPr>
            <w:tcW w:w="731" w:type="pct"/>
            <w:gridSpan w:val="2"/>
            <w:tcBorders>
              <w:top w:val="single" w:sz="4" w:space="0" w:color="auto"/>
              <w:left w:val="nil"/>
              <w:bottom w:val="single" w:sz="4" w:space="0" w:color="auto"/>
              <w:right w:val="single" w:sz="4" w:space="0" w:color="auto"/>
            </w:tcBorders>
            <w:shd w:val="clear" w:color="auto" w:fill="auto"/>
            <w:noWrap/>
            <w:vAlign w:val="center"/>
          </w:tcPr>
          <w:p w:rsidR="003E3DA9" w:rsidRPr="009124AA" w:rsidRDefault="003E3DA9" w:rsidP="009124AA">
            <w:pPr>
              <w:spacing w:after="0" w:line="240" w:lineRule="auto"/>
              <w:rPr>
                <w:rFonts w:eastAsia="Times New Roman" w:cs="Arial"/>
                <w:sz w:val="16"/>
                <w:szCs w:val="16"/>
                <w:lang w:val="es-ES" w:eastAsia="es-ES"/>
              </w:rPr>
            </w:pPr>
          </w:p>
        </w:tc>
        <w:tc>
          <w:tcPr>
            <w:tcW w:w="519" w:type="pct"/>
            <w:tcBorders>
              <w:top w:val="single" w:sz="4" w:space="0" w:color="auto"/>
              <w:left w:val="nil"/>
              <w:bottom w:val="nil"/>
              <w:right w:val="single" w:sz="8" w:space="0" w:color="000000"/>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p>
        </w:tc>
      </w:tr>
      <w:tr w:rsidR="003E3DA9" w:rsidRPr="009124AA" w:rsidTr="003E3DA9">
        <w:trPr>
          <w:trHeight w:val="300"/>
        </w:trPr>
        <w:tc>
          <w:tcPr>
            <w:tcW w:w="354" w:type="pct"/>
            <w:tcBorders>
              <w:top w:val="nil"/>
              <w:left w:val="single" w:sz="8" w:space="0" w:color="auto"/>
              <w:bottom w:val="single" w:sz="8" w:space="0" w:color="auto"/>
              <w:right w:val="single" w:sz="4" w:space="0" w:color="auto"/>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r>
              <w:rPr>
                <w:rFonts w:eastAsia="Times New Roman" w:cs="Arial"/>
                <w:sz w:val="16"/>
                <w:szCs w:val="16"/>
                <w:lang w:val="es-ES" w:eastAsia="es-ES"/>
              </w:rPr>
              <w:t>12</w:t>
            </w:r>
          </w:p>
        </w:tc>
        <w:tc>
          <w:tcPr>
            <w:tcW w:w="315" w:type="pct"/>
            <w:gridSpan w:val="3"/>
            <w:tcBorders>
              <w:top w:val="nil"/>
              <w:left w:val="nil"/>
              <w:bottom w:val="single" w:sz="8" w:space="0" w:color="auto"/>
              <w:right w:val="single" w:sz="4" w:space="0" w:color="auto"/>
            </w:tcBorders>
            <w:shd w:val="clear" w:color="auto" w:fill="auto"/>
            <w:noWrap/>
            <w:vAlign w:val="center"/>
          </w:tcPr>
          <w:p w:rsidR="003E3DA9" w:rsidRPr="009124AA" w:rsidRDefault="003E3DA9" w:rsidP="00763518">
            <w:pPr>
              <w:spacing w:after="0" w:line="240" w:lineRule="auto"/>
              <w:jc w:val="center"/>
              <w:rPr>
                <w:rFonts w:eastAsia="Times New Roman" w:cs="Arial"/>
                <w:sz w:val="16"/>
                <w:szCs w:val="16"/>
                <w:lang w:val="es-ES" w:eastAsia="es-ES"/>
              </w:rPr>
            </w:pPr>
            <w:r>
              <w:rPr>
                <w:rFonts w:eastAsia="Times New Roman" w:cs="Arial"/>
                <w:sz w:val="16"/>
                <w:szCs w:val="16"/>
                <w:lang w:val="es-ES" w:eastAsia="es-ES"/>
              </w:rPr>
              <w:t>12</w:t>
            </w:r>
          </w:p>
        </w:tc>
        <w:tc>
          <w:tcPr>
            <w:tcW w:w="1029" w:type="pct"/>
            <w:gridSpan w:val="6"/>
            <w:tcBorders>
              <w:top w:val="nil"/>
              <w:left w:val="nil"/>
              <w:bottom w:val="single" w:sz="8" w:space="0" w:color="auto"/>
              <w:right w:val="single" w:sz="4" w:space="0" w:color="auto"/>
            </w:tcBorders>
            <w:shd w:val="clear" w:color="auto" w:fill="auto"/>
            <w:noWrap/>
            <w:vAlign w:val="center"/>
          </w:tcPr>
          <w:p w:rsidR="003E3DA9" w:rsidRPr="00067C65" w:rsidRDefault="003E3DA9" w:rsidP="00763518">
            <w:pPr>
              <w:spacing w:after="0" w:line="240" w:lineRule="auto"/>
              <w:rPr>
                <w:rFonts w:cs="Calibri"/>
                <w:color w:val="000000"/>
                <w:sz w:val="16"/>
                <w:szCs w:val="16"/>
                <w:lang w:val="es-ES" w:eastAsia="es-ES"/>
              </w:rPr>
            </w:pPr>
            <w:r>
              <w:rPr>
                <w:rFonts w:cs="Calibri"/>
                <w:color w:val="000000"/>
                <w:sz w:val="16"/>
                <w:szCs w:val="16"/>
                <w:lang w:val="es-ES" w:eastAsia="es-ES"/>
              </w:rPr>
              <w:t>Rastrillos de metal, con 12 dientes con mango de madera.</w:t>
            </w:r>
          </w:p>
        </w:tc>
        <w:tc>
          <w:tcPr>
            <w:tcW w:w="473" w:type="pct"/>
            <w:gridSpan w:val="3"/>
            <w:tcBorders>
              <w:top w:val="nil"/>
              <w:left w:val="nil"/>
              <w:bottom w:val="single" w:sz="8" w:space="0" w:color="auto"/>
              <w:right w:val="single" w:sz="4" w:space="0" w:color="auto"/>
            </w:tcBorders>
            <w:shd w:val="clear" w:color="auto" w:fill="auto"/>
            <w:noWrap/>
            <w:vAlign w:val="center"/>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Unidad</w:t>
            </w:r>
          </w:p>
        </w:tc>
        <w:tc>
          <w:tcPr>
            <w:tcW w:w="474" w:type="pct"/>
            <w:gridSpan w:val="3"/>
            <w:tcBorders>
              <w:top w:val="nil"/>
              <w:left w:val="nil"/>
              <w:bottom w:val="single" w:sz="8" w:space="0" w:color="auto"/>
              <w:right w:val="single" w:sz="4" w:space="0" w:color="auto"/>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p>
        </w:tc>
        <w:tc>
          <w:tcPr>
            <w:tcW w:w="632" w:type="pct"/>
            <w:gridSpan w:val="6"/>
            <w:tcBorders>
              <w:top w:val="nil"/>
              <w:left w:val="nil"/>
              <w:bottom w:val="single" w:sz="8" w:space="0" w:color="auto"/>
              <w:right w:val="single" w:sz="4" w:space="0" w:color="auto"/>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p>
        </w:tc>
        <w:tc>
          <w:tcPr>
            <w:tcW w:w="473" w:type="pct"/>
            <w:gridSpan w:val="3"/>
            <w:tcBorders>
              <w:top w:val="single" w:sz="4" w:space="0" w:color="auto"/>
              <w:left w:val="nil"/>
              <w:bottom w:val="nil"/>
              <w:right w:val="single" w:sz="4" w:space="0" w:color="000000"/>
            </w:tcBorders>
            <w:shd w:val="clear" w:color="auto" w:fill="auto"/>
            <w:noWrap/>
            <w:vAlign w:val="center"/>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2</w:t>
            </w:r>
          </w:p>
        </w:tc>
        <w:tc>
          <w:tcPr>
            <w:tcW w:w="731" w:type="pct"/>
            <w:gridSpan w:val="2"/>
            <w:tcBorders>
              <w:top w:val="single" w:sz="4" w:space="0" w:color="auto"/>
              <w:left w:val="nil"/>
              <w:bottom w:val="single" w:sz="4" w:space="0" w:color="auto"/>
              <w:right w:val="single" w:sz="4" w:space="0" w:color="auto"/>
            </w:tcBorders>
            <w:shd w:val="clear" w:color="auto" w:fill="auto"/>
            <w:noWrap/>
            <w:vAlign w:val="center"/>
          </w:tcPr>
          <w:p w:rsidR="003E3DA9" w:rsidRPr="009124AA" w:rsidRDefault="003E3DA9" w:rsidP="009124AA">
            <w:pPr>
              <w:spacing w:after="0" w:line="240" w:lineRule="auto"/>
              <w:rPr>
                <w:rFonts w:eastAsia="Times New Roman" w:cs="Arial"/>
                <w:sz w:val="16"/>
                <w:szCs w:val="16"/>
                <w:lang w:val="es-ES" w:eastAsia="es-ES"/>
              </w:rPr>
            </w:pPr>
          </w:p>
        </w:tc>
        <w:tc>
          <w:tcPr>
            <w:tcW w:w="519" w:type="pct"/>
            <w:tcBorders>
              <w:top w:val="single" w:sz="4" w:space="0" w:color="auto"/>
              <w:left w:val="nil"/>
              <w:bottom w:val="nil"/>
              <w:right w:val="single" w:sz="8" w:space="0" w:color="000000"/>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p>
        </w:tc>
      </w:tr>
      <w:tr w:rsidR="003E3DA9" w:rsidRPr="009124AA" w:rsidTr="003E3DA9">
        <w:trPr>
          <w:trHeight w:val="300"/>
        </w:trPr>
        <w:tc>
          <w:tcPr>
            <w:tcW w:w="354" w:type="pct"/>
            <w:tcBorders>
              <w:top w:val="nil"/>
              <w:left w:val="single" w:sz="8" w:space="0" w:color="auto"/>
              <w:bottom w:val="single" w:sz="8" w:space="0" w:color="auto"/>
              <w:right w:val="single" w:sz="4" w:space="0" w:color="auto"/>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r>
              <w:rPr>
                <w:rFonts w:eastAsia="Times New Roman" w:cs="Arial"/>
                <w:sz w:val="16"/>
                <w:szCs w:val="16"/>
                <w:lang w:val="es-ES" w:eastAsia="es-ES"/>
              </w:rPr>
              <w:t>13</w:t>
            </w:r>
          </w:p>
        </w:tc>
        <w:tc>
          <w:tcPr>
            <w:tcW w:w="315" w:type="pct"/>
            <w:gridSpan w:val="3"/>
            <w:tcBorders>
              <w:top w:val="nil"/>
              <w:left w:val="nil"/>
              <w:bottom w:val="single" w:sz="8" w:space="0" w:color="auto"/>
              <w:right w:val="single" w:sz="4" w:space="0" w:color="auto"/>
            </w:tcBorders>
            <w:shd w:val="clear" w:color="auto" w:fill="auto"/>
            <w:noWrap/>
            <w:vAlign w:val="center"/>
          </w:tcPr>
          <w:p w:rsidR="003E3DA9" w:rsidRPr="009124AA" w:rsidRDefault="003E3DA9" w:rsidP="00763518">
            <w:pPr>
              <w:spacing w:after="0" w:line="240" w:lineRule="auto"/>
              <w:jc w:val="center"/>
              <w:rPr>
                <w:rFonts w:eastAsia="Times New Roman" w:cs="Arial"/>
                <w:sz w:val="16"/>
                <w:szCs w:val="16"/>
                <w:lang w:val="es-ES" w:eastAsia="es-ES"/>
              </w:rPr>
            </w:pPr>
            <w:r>
              <w:rPr>
                <w:rFonts w:eastAsia="Times New Roman" w:cs="Arial"/>
                <w:sz w:val="16"/>
                <w:szCs w:val="16"/>
                <w:lang w:val="es-ES" w:eastAsia="es-ES"/>
              </w:rPr>
              <w:t>13</w:t>
            </w:r>
          </w:p>
        </w:tc>
        <w:tc>
          <w:tcPr>
            <w:tcW w:w="1029" w:type="pct"/>
            <w:gridSpan w:val="6"/>
            <w:tcBorders>
              <w:top w:val="nil"/>
              <w:left w:val="nil"/>
              <w:bottom w:val="single" w:sz="8" w:space="0" w:color="auto"/>
              <w:right w:val="single" w:sz="4" w:space="0" w:color="auto"/>
            </w:tcBorders>
            <w:shd w:val="clear" w:color="auto" w:fill="auto"/>
            <w:noWrap/>
            <w:vAlign w:val="center"/>
          </w:tcPr>
          <w:p w:rsidR="003E3DA9" w:rsidRPr="00067C65" w:rsidRDefault="003E3DA9" w:rsidP="00763518">
            <w:pPr>
              <w:spacing w:after="0" w:line="240" w:lineRule="auto"/>
              <w:rPr>
                <w:rFonts w:cs="Calibri"/>
                <w:color w:val="000000"/>
                <w:sz w:val="16"/>
                <w:szCs w:val="16"/>
                <w:lang w:val="es-ES" w:eastAsia="es-ES"/>
              </w:rPr>
            </w:pPr>
            <w:r>
              <w:rPr>
                <w:rFonts w:cs="Calibri"/>
                <w:color w:val="000000"/>
                <w:sz w:val="16"/>
                <w:szCs w:val="16"/>
                <w:lang w:val="es-ES" w:eastAsia="es-ES"/>
              </w:rPr>
              <w:t>Manguera para riego, con pico regador, de 120 metros.</w:t>
            </w:r>
          </w:p>
        </w:tc>
        <w:tc>
          <w:tcPr>
            <w:tcW w:w="473" w:type="pct"/>
            <w:gridSpan w:val="3"/>
            <w:tcBorders>
              <w:top w:val="nil"/>
              <w:left w:val="nil"/>
              <w:bottom w:val="single" w:sz="8" w:space="0" w:color="auto"/>
              <w:right w:val="single" w:sz="4" w:space="0" w:color="auto"/>
            </w:tcBorders>
            <w:shd w:val="clear" w:color="auto" w:fill="auto"/>
            <w:noWrap/>
            <w:vAlign w:val="center"/>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Metros</w:t>
            </w:r>
          </w:p>
        </w:tc>
        <w:tc>
          <w:tcPr>
            <w:tcW w:w="474" w:type="pct"/>
            <w:gridSpan w:val="3"/>
            <w:tcBorders>
              <w:top w:val="nil"/>
              <w:left w:val="nil"/>
              <w:bottom w:val="single" w:sz="8" w:space="0" w:color="auto"/>
              <w:right w:val="single" w:sz="4" w:space="0" w:color="auto"/>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p>
        </w:tc>
        <w:tc>
          <w:tcPr>
            <w:tcW w:w="632" w:type="pct"/>
            <w:gridSpan w:val="6"/>
            <w:tcBorders>
              <w:top w:val="nil"/>
              <w:left w:val="nil"/>
              <w:bottom w:val="single" w:sz="8" w:space="0" w:color="auto"/>
              <w:right w:val="single" w:sz="4" w:space="0" w:color="auto"/>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p>
        </w:tc>
        <w:tc>
          <w:tcPr>
            <w:tcW w:w="473" w:type="pct"/>
            <w:gridSpan w:val="3"/>
            <w:tcBorders>
              <w:top w:val="single" w:sz="4" w:space="0" w:color="auto"/>
              <w:left w:val="nil"/>
              <w:bottom w:val="nil"/>
              <w:right w:val="single" w:sz="4" w:space="0" w:color="000000"/>
            </w:tcBorders>
            <w:shd w:val="clear" w:color="auto" w:fill="auto"/>
            <w:noWrap/>
            <w:vAlign w:val="center"/>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120</w:t>
            </w:r>
          </w:p>
        </w:tc>
        <w:tc>
          <w:tcPr>
            <w:tcW w:w="731" w:type="pct"/>
            <w:gridSpan w:val="2"/>
            <w:tcBorders>
              <w:top w:val="single" w:sz="4" w:space="0" w:color="auto"/>
              <w:left w:val="nil"/>
              <w:bottom w:val="single" w:sz="4" w:space="0" w:color="auto"/>
              <w:right w:val="single" w:sz="4" w:space="0" w:color="auto"/>
            </w:tcBorders>
            <w:shd w:val="clear" w:color="auto" w:fill="auto"/>
            <w:noWrap/>
            <w:vAlign w:val="center"/>
          </w:tcPr>
          <w:p w:rsidR="003E3DA9" w:rsidRPr="009124AA" w:rsidRDefault="003E3DA9" w:rsidP="009124AA">
            <w:pPr>
              <w:spacing w:after="0" w:line="240" w:lineRule="auto"/>
              <w:rPr>
                <w:rFonts w:eastAsia="Times New Roman" w:cs="Arial"/>
                <w:sz w:val="16"/>
                <w:szCs w:val="16"/>
                <w:lang w:val="es-ES" w:eastAsia="es-ES"/>
              </w:rPr>
            </w:pPr>
          </w:p>
        </w:tc>
        <w:tc>
          <w:tcPr>
            <w:tcW w:w="519" w:type="pct"/>
            <w:tcBorders>
              <w:top w:val="single" w:sz="4" w:space="0" w:color="auto"/>
              <w:left w:val="nil"/>
              <w:bottom w:val="nil"/>
              <w:right w:val="single" w:sz="8" w:space="0" w:color="000000"/>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p>
        </w:tc>
      </w:tr>
      <w:tr w:rsidR="003E3DA9" w:rsidRPr="009124AA" w:rsidTr="003E3DA9">
        <w:trPr>
          <w:trHeight w:val="300"/>
        </w:trPr>
        <w:tc>
          <w:tcPr>
            <w:tcW w:w="354" w:type="pct"/>
            <w:tcBorders>
              <w:top w:val="nil"/>
              <w:left w:val="single" w:sz="8" w:space="0" w:color="auto"/>
              <w:bottom w:val="single" w:sz="8" w:space="0" w:color="auto"/>
              <w:right w:val="single" w:sz="4" w:space="0" w:color="auto"/>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r>
              <w:rPr>
                <w:rFonts w:eastAsia="Times New Roman" w:cs="Arial"/>
                <w:sz w:val="16"/>
                <w:szCs w:val="16"/>
                <w:lang w:val="es-ES" w:eastAsia="es-ES"/>
              </w:rPr>
              <w:t>14</w:t>
            </w:r>
          </w:p>
        </w:tc>
        <w:tc>
          <w:tcPr>
            <w:tcW w:w="315" w:type="pct"/>
            <w:gridSpan w:val="3"/>
            <w:tcBorders>
              <w:top w:val="nil"/>
              <w:left w:val="nil"/>
              <w:bottom w:val="single" w:sz="8" w:space="0" w:color="auto"/>
              <w:right w:val="single" w:sz="4" w:space="0" w:color="auto"/>
            </w:tcBorders>
            <w:shd w:val="clear" w:color="auto" w:fill="auto"/>
            <w:noWrap/>
            <w:vAlign w:val="center"/>
          </w:tcPr>
          <w:p w:rsidR="003E3DA9" w:rsidRPr="009124AA" w:rsidRDefault="003E3DA9" w:rsidP="00763518">
            <w:pPr>
              <w:spacing w:after="0" w:line="240" w:lineRule="auto"/>
              <w:jc w:val="center"/>
              <w:rPr>
                <w:rFonts w:eastAsia="Times New Roman" w:cs="Arial"/>
                <w:sz w:val="16"/>
                <w:szCs w:val="16"/>
                <w:lang w:val="es-ES" w:eastAsia="es-ES"/>
              </w:rPr>
            </w:pPr>
            <w:r>
              <w:rPr>
                <w:rFonts w:eastAsia="Times New Roman" w:cs="Arial"/>
                <w:sz w:val="16"/>
                <w:szCs w:val="16"/>
                <w:lang w:val="es-ES" w:eastAsia="es-ES"/>
              </w:rPr>
              <w:t>14</w:t>
            </w:r>
          </w:p>
        </w:tc>
        <w:tc>
          <w:tcPr>
            <w:tcW w:w="1029" w:type="pct"/>
            <w:gridSpan w:val="6"/>
            <w:tcBorders>
              <w:top w:val="nil"/>
              <w:left w:val="nil"/>
              <w:bottom w:val="single" w:sz="8" w:space="0" w:color="auto"/>
              <w:right w:val="single" w:sz="4" w:space="0" w:color="auto"/>
            </w:tcBorders>
            <w:shd w:val="clear" w:color="auto" w:fill="auto"/>
            <w:noWrap/>
            <w:vAlign w:val="center"/>
          </w:tcPr>
          <w:p w:rsidR="003E3DA9" w:rsidRPr="00067C65" w:rsidRDefault="003E3DA9" w:rsidP="00763518">
            <w:pPr>
              <w:spacing w:after="0" w:line="240" w:lineRule="auto"/>
              <w:rPr>
                <w:rFonts w:cs="Calibri"/>
                <w:color w:val="000000"/>
                <w:sz w:val="16"/>
                <w:szCs w:val="16"/>
                <w:lang w:val="es-ES" w:eastAsia="es-ES"/>
              </w:rPr>
            </w:pPr>
            <w:r>
              <w:rPr>
                <w:rFonts w:cs="Calibri"/>
                <w:color w:val="000000"/>
                <w:sz w:val="16"/>
                <w:szCs w:val="16"/>
                <w:lang w:val="es-ES" w:eastAsia="es-ES"/>
              </w:rPr>
              <w:t xml:space="preserve">Cubiertas para todo </w:t>
            </w:r>
            <w:r>
              <w:rPr>
                <w:rFonts w:cs="Calibri"/>
                <w:color w:val="000000"/>
                <w:sz w:val="16"/>
                <w:szCs w:val="16"/>
                <w:lang w:val="es-ES" w:eastAsia="es-ES"/>
              </w:rPr>
              <w:lastRenderedPageBreak/>
              <w:t>terreno clase ATR 235/70 R-16, p/ camionetas de la marca ISUZU DIMAX.</w:t>
            </w:r>
          </w:p>
        </w:tc>
        <w:tc>
          <w:tcPr>
            <w:tcW w:w="473" w:type="pct"/>
            <w:gridSpan w:val="3"/>
            <w:tcBorders>
              <w:top w:val="nil"/>
              <w:left w:val="nil"/>
              <w:bottom w:val="single" w:sz="8" w:space="0" w:color="auto"/>
              <w:right w:val="single" w:sz="4" w:space="0" w:color="auto"/>
            </w:tcBorders>
            <w:shd w:val="clear" w:color="auto" w:fill="auto"/>
            <w:noWrap/>
            <w:vAlign w:val="center"/>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lastRenderedPageBreak/>
              <w:t>Unidad</w:t>
            </w:r>
          </w:p>
        </w:tc>
        <w:tc>
          <w:tcPr>
            <w:tcW w:w="474" w:type="pct"/>
            <w:gridSpan w:val="3"/>
            <w:tcBorders>
              <w:top w:val="nil"/>
              <w:left w:val="nil"/>
              <w:bottom w:val="single" w:sz="8" w:space="0" w:color="auto"/>
              <w:right w:val="single" w:sz="4" w:space="0" w:color="auto"/>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p>
        </w:tc>
        <w:tc>
          <w:tcPr>
            <w:tcW w:w="632" w:type="pct"/>
            <w:gridSpan w:val="6"/>
            <w:tcBorders>
              <w:top w:val="nil"/>
              <w:left w:val="nil"/>
              <w:bottom w:val="single" w:sz="8" w:space="0" w:color="auto"/>
              <w:right w:val="single" w:sz="4" w:space="0" w:color="auto"/>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p>
        </w:tc>
        <w:tc>
          <w:tcPr>
            <w:tcW w:w="473" w:type="pct"/>
            <w:gridSpan w:val="3"/>
            <w:tcBorders>
              <w:top w:val="single" w:sz="4" w:space="0" w:color="auto"/>
              <w:left w:val="nil"/>
              <w:bottom w:val="nil"/>
              <w:right w:val="single" w:sz="4" w:space="0" w:color="000000"/>
            </w:tcBorders>
            <w:shd w:val="clear" w:color="auto" w:fill="auto"/>
            <w:noWrap/>
            <w:vAlign w:val="center"/>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4</w:t>
            </w:r>
          </w:p>
        </w:tc>
        <w:tc>
          <w:tcPr>
            <w:tcW w:w="731" w:type="pct"/>
            <w:gridSpan w:val="2"/>
            <w:tcBorders>
              <w:top w:val="single" w:sz="4" w:space="0" w:color="auto"/>
              <w:left w:val="nil"/>
              <w:bottom w:val="single" w:sz="4" w:space="0" w:color="auto"/>
              <w:right w:val="single" w:sz="4" w:space="0" w:color="auto"/>
            </w:tcBorders>
            <w:shd w:val="clear" w:color="auto" w:fill="auto"/>
            <w:noWrap/>
            <w:vAlign w:val="center"/>
          </w:tcPr>
          <w:p w:rsidR="003E3DA9" w:rsidRPr="009124AA" w:rsidRDefault="003E3DA9" w:rsidP="009124AA">
            <w:pPr>
              <w:spacing w:after="0" w:line="240" w:lineRule="auto"/>
              <w:rPr>
                <w:rFonts w:eastAsia="Times New Roman" w:cs="Arial"/>
                <w:sz w:val="16"/>
                <w:szCs w:val="16"/>
                <w:lang w:val="es-ES" w:eastAsia="es-ES"/>
              </w:rPr>
            </w:pPr>
          </w:p>
        </w:tc>
        <w:tc>
          <w:tcPr>
            <w:tcW w:w="519" w:type="pct"/>
            <w:tcBorders>
              <w:top w:val="single" w:sz="4" w:space="0" w:color="auto"/>
              <w:left w:val="nil"/>
              <w:bottom w:val="nil"/>
              <w:right w:val="single" w:sz="8" w:space="0" w:color="000000"/>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p>
        </w:tc>
      </w:tr>
      <w:tr w:rsidR="003E3DA9" w:rsidRPr="009124AA" w:rsidTr="003E3DA9">
        <w:trPr>
          <w:trHeight w:val="300"/>
        </w:trPr>
        <w:tc>
          <w:tcPr>
            <w:tcW w:w="354" w:type="pct"/>
            <w:tcBorders>
              <w:top w:val="nil"/>
              <w:left w:val="single" w:sz="8" w:space="0" w:color="auto"/>
              <w:bottom w:val="single" w:sz="8" w:space="0" w:color="auto"/>
              <w:right w:val="single" w:sz="4" w:space="0" w:color="auto"/>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r>
              <w:rPr>
                <w:rFonts w:eastAsia="Times New Roman" w:cs="Arial"/>
                <w:sz w:val="16"/>
                <w:szCs w:val="16"/>
                <w:lang w:val="es-ES" w:eastAsia="es-ES"/>
              </w:rPr>
              <w:lastRenderedPageBreak/>
              <w:t>15</w:t>
            </w:r>
          </w:p>
        </w:tc>
        <w:tc>
          <w:tcPr>
            <w:tcW w:w="315" w:type="pct"/>
            <w:gridSpan w:val="3"/>
            <w:tcBorders>
              <w:top w:val="nil"/>
              <w:left w:val="nil"/>
              <w:bottom w:val="single" w:sz="8" w:space="0" w:color="auto"/>
              <w:right w:val="single" w:sz="4" w:space="0" w:color="auto"/>
            </w:tcBorders>
            <w:shd w:val="clear" w:color="auto" w:fill="auto"/>
            <w:noWrap/>
            <w:vAlign w:val="center"/>
          </w:tcPr>
          <w:p w:rsidR="003E3DA9" w:rsidRPr="009124AA" w:rsidRDefault="003E3DA9" w:rsidP="00763518">
            <w:pPr>
              <w:spacing w:after="0" w:line="240" w:lineRule="auto"/>
              <w:jc w:val="center"/>
              <w:rPr>
                <w:rFonts w:eastAsia="Times New Roman" w:cs="Arial"/>
                <w:sz w:val="16"/>
                <w:szCs w:val="16"/>
                <w:lang w:val="es-ES" w:eastAsia="es-ES"/>
              </w:rPr>
            </w:pPr>
            <w:r>
              <w:rPr>
                <w:rFonts w:eastAsia="Times New Roman" w:cs="Arial"/>
                <w:sz w:val="16"/>
                <w:szCs w:val="16"/>
                <w:lang w:val="es-ES" w:eastAsia="es-ES"/>
              </w:rPr>
              <w:t>15</w:t>
            </w:r>
          </w:p>
        </w:tc>
        <w:tc>
          <w:tcPr>
            <w:tcW w:w="1029" w:type="pct"/>
            <w:gridSpan w:val="6"/>
            <w:tcBorders>
              <w:top w:val="nil"/>
              <w:left w:val="nil"/>
              <w:bottom w:val="single" w:sz="8" w:space="0" w:color="auto"/>
              <w:right w:val="single" w:sz="4" w:space="0" w:color="auto"/>
            </w:tcBorders>
            <w:shd w:val="clear" w:color="auto" w:fill="auto"/>
            <w:noWrap/>
            <w:vAlign w:val="center"/>
          </w:tcPr>
          <w:p w:rsidR="003E3DA9" w:rsidRPr="00067C65" w:rsidRDefault="003E3DA9" w:rsidP="00763518">
            <w:pPr>
              <w:spacing w:after="0" w:line="240" w:lineRule="auto"/>
              <w:rPr>
                <w:rFonts w:cs="Calibri"/>
                <w:color w:val="000000"/>
                <w:sz w:val="16"/>
                <w:szCs w:val="16"/>
                <w:lang w:val="es-ES" w:eastAsia="es-ES"/>
              </w:rPr>
            </w:pPr>
            <w:r w:rsidRPr="004D6868">
              <w:rPr>
                <w:rFonts w:cs="Calibri"/>
                <w:color w:val="000000"/>
                <w:sz w:val="16"/>
                <w:szCs w:val="16"/>
                <w:lang w:val="es-ES" w:eastAsia="es-ES"/>
              </w:rPr>
              <w:t>Cubierta</w:t>
            </w:r>
            <w:r>
              <w:rPr>
                <w:rFonts w:cs="Calibri"/>
                <w:color w:val="000000"/>
                <w:sz w:val="16"/>
                <w:szCs w:val="16"/>
                <w:lang w:val="es-ES" w:eastAsia="es-ES"/>
              </w:rPr>
              <w:t>s</w:t>
            </w:r>
            <w:r w:rsidRPr="004D6868">
              <w:rPr>
                <w:rFonts w:cs="Calibri"/>
                <w:color w:val="000000"/>
                <w:sz w:val="16"/>
                <w:szCs w:val="16"/>
                <w:lang w:val="es-ES" w:eastAsia="es-ES"/>
              </w:rPr>
              <w:t xml:space="preserve"> </w:t>
            </w:r>
            <w:r>
              <w:rPr>
                <w:rFonts w:cs="Calibri"/>
                <w:color w:val="000000"/>
                <w:sz w:val="16"/>
                <w:szCs w:val="16"/>
                <w:lang w:val="es-ES" w:eastAsia="es-ES"/>
              </w:rPr>
              <w:t>para todo terreno clase ATR 195/70 R-15, p/ camionetas de la marca NISSAN.</w:t>
            </w:r>
          </w:p>
        </w:tc>
        <w:tc>
          <w:tcPr>
            <w:tcW w:w="473" w:type="pct"/>
            <w:gridSpan w:val="3"/>
            <w:tcBorders>
              <w:top w:val="nil"/>
              <w:left w:val="nil"/>
              <w:bottom w:val="single" w:sz="8" w:space="0" w:color="auto"/>
              <w:right w:val="single" w:sz="4" w:space="0" w:color="auto"/>
            </w:tcBorders>
            <w:shd w:val="clear" w:color="auto" w:fill="auto"/>
            <w:noWrap/>
            <w:vAlign w:val="center"/>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Unidad</w:t>
            </w:r>
          </w:p>
        </w:tc>
        <w:tc>
          <w:tcPr>
            <w:tcW w:w="474" w:type="pct"/>
            <w:gridSpan w:val="3"/>
            <w:tcBorders>
              <w:top w:val="nil"/>
              <w:left w:val="nil"/>
              <w:bottom w:val="single" w:sz="8" w:space="0" w:color="auto"/>
              <w:right w:val="single" w:sz="4" w:space="0" w:color="auto"/>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p>
        </w:tc>
        <w:tc>
          <w:tcPr>
            <w:tcW w:w="632" w:type="pct"/>
            <w:gridSpan w:val="6"/>
            <w:tcBorders>
              <w:top w:val="nil"/>
              <w:left w:val="nil"/>
              <w:bottom w:val="single" w:sz="8" w:space="0" w:color="auto"/>
              <w:right w:val="single" w:sz="4" w:space="0" w:color="auto"/>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p>
        </w:tc>
        <w:tc>
          <w:tcPr>
            <w:tcW w:w="473" w:type="pct"/>
            <w:gridSpan w:val="3"/>
            <w:tcBorders>
              <w:top w:val="single" w:sz="4" w:space="0" w:color="auto"/>
              <w:left w:val="nil"/>
              <w:bottom w:val="nil"/>
              <w:right w:val="single" w:sz="4" w:space="0" w:color="000000"/>
            </w:tcBorders>
            <w:shd w:val="clear" w:color="auto" w:fill="auto"/>
            <w:noWrap/>
            <w:vAlign w:val="center"/>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12</w:t>
            </w:r>
          </w:p>
        </w:tc>
        <w:tc>
          <w:tcPr>
            <w:tcW w:w="731" w:type="pct"/>
            <w:gridSpan w:val="2"/>
            <w:tcBorders>
              <w:top w:val="single" w:sz="4" w:space="0" w:color="auto"/>
              <w:left w:val="nil"/>
              <w:bottom w:val="single" w:sz="4" w:space="0" w:color="auto"/>
              <w:right w:val="single" w:sz="4" w:space="0" w:color="auto"/>
            </w:tcBorders>
            <w:shd w:val="clear" w:color="auto" w:fill="auto"/>
            <w:noWrap/>
            <w:vAlign w:val="center"/>
          </w:tcPr>
          <w:p w:rsidR="003E3DA9" w:rsidRPr="009124AA" w:rsidRDefault="003E3DA9" w:rsidP="009124AA">
            <w:pPr>
              <w:spacing w:after="0" w:line="240" w:lineRule="auto"/>
              <w:rPr>
                <w:rFonts w:eastAsia="Times New Roman" w:cs="Arial"/>
                <w:sz w:val="16"/>
                <w:szCs w:val="16"/>
                <w:lang w:val="es-ES" w:eastAsia="es-ES"/>
              </w:rPr>
            </w:pPr>
          </w:p>
        </w:tc>
        <w:tc>
          <w:tcPr>
            <w:tcW w:w="519" w:type="pct"/>
            <w:tcBorders>
              <w:top w:val="single" w:sz="4" w:space="0" w:color="auto"/>
              <w:left w:val="nil"/>
              <w:bottom w:val="nil"/>
              <w:right w:val="single" w:sz="8" w:space="0" w:color="000000"/>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p>
        </w:tc>
      </w:tr>
      <w:tr w:rsidR="003E3DA9" w:rsidRPr="009124AA" w:rsidTr="003E3DA9">
        <w:trPr>
          <w:trHeight w:val="300"/>
        </w:trPr>
        <w:tc>
          <w:tcPr>
            <w:tcW w:w="354" w:type="pct"/>
            <w:tcBorders>
              <w:top w:val="nil"/>
              <w:left w:val="single" w:sz="8" w:space="0" w:color="auto"/>
              <w:bottom w:val="single" w:sz="8" w:space="0" w:color="auto"/>
              <w:right w:val="single" w:sz="4" w:space="0" w:color="auto"/>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r>
              <w:rPr>
                <w:rFonts w:eastAsia="Times New Roman" w:cs="Arial"/>
                <w:sz w:val="16"/>
                <w:szCs w:val="16"/>
                <w:lang w:val="es-ES" w:eastAsia="es-ES"/>
              </w:rPr>
              <w:t>16</w:t>
            </w:r>
          </w:p>
        </w:tc>
        <w:tc>
          <w:tcPr>
            <w:tcW w:w="315" w:type="pct"/>
            <w:gridSpan w:val="3"/>
            <w:tcBorders>
              <w:top w:val="nil"/>
              <w:left w:val="nil"/>
              <w:bottom w:val="single" w:sz="8" w:space="0" w:color="auto"/>
              <w:right w:val="single" w:sz="4" w:space="0" w:color="auto"/>
            </w:tcBorders>
            <w:shd w:val="clear" w:color="auto" w:fill="auto"/>
            <w:noWrap/>
            <w:vAlign w:val="center"/>
          </w:tcPr>
          <w:p w:rsidR="003E3DA9" w:rsidRPr="009124AA" w:rsidRDefault="003E3DA9" w:rsidP="00763518">
            <w:pPr>
              <w:spacing w:after="0" w:line="240" w:lineRule="auto"/>
              <w:jc w:val="center"/>
              <w:rPr>
                <w:rFonts w:eastAsia="Times New Roman" w:cs="Arial"/>
                <w:sz w:val="16"/>
                <w:szCs w:val="16"/>
                <w:lang w:val="es-ES" w:eastAsia="es-ES"/>
              </w:rPr>
            </w:pPr>
            <w:r>
              <w:rPr>
                <w:rFonts w:eastAsia="Times New Roman" w:cs="Arial"/>
                <w:sz w:val="16"/>
                <w:szCs w:val="16"/>
                <w:lang w:val="es-ES" w:eastAsia="es-ES"/>
              </w:rPr>
              <w:t>16</w:t>
            </w:r>
          </w:p>
        </w:tc>
        <w:tc>
          <w:tcPr>
            <w:tcW w:w="1029" w:type="pct"/>
            <w:gridSpan w:val="6"/>
            <w:tcBorders>
              <w:top w:val="nil"/>
              <w:left w:val="nil"/>
              <w:bottom w:val="single" w:sz="8" w:space="0" w:color="auto"/>
              <w:right w:val="single" w:sz="4" w:space="0" w:color="auto"/>
            </w:tcBorders>
            <w:shd w:val="clear" w:color="auto" w:fill="auto"/>
            <w:noWrap/>
            <w:vAlign w:val="center"/>
          </w:tcPr>
          <w:p w:rsidR="003E3DA9" w:rsidRPr="00067C65" w:rsidRDefault="003E3DA9" w:rsidP="00763518">
            <w:pPr>
              <w:spacing w:after="0" w:line="240" w:lineRule="auto"/>
              <w:rPr>
                <w:rFonts w:cs="Calibri"/>
                <w:color w:val="000000"/>
                <w:sz w:val="16"/>
                <w:szCs w:val="16"/>
                <w:lang w:val="es-ES" w:eastAsia="es-ES"/>
              </w:rPr>
            </w:pPr>
            <w:r>
              <w:rPr>
                <w:rFonts w:cs="Calibri"/>
                <w:color w:val="000000"/>
                <w:sz w:val="16"/>
                <w:szCs w:val="16"/>
                <w:lang w:val="es-ES" w:eastAsia="es-ES"/>
              </w:rPr>
              <w:t>Cubiertas para todo terreno, 195/70 R-14, p/ Mitsubishi L300.</w:t>
            </w:r>
          </w:p>
        </w:tc>
        <w:tc>
          <w:tcPr>
            <w:tcW w:w="473" w:type="pct"/>
            <w:gridSpan w:val="3"/>
            <w:tcBorders>
              <w:top w:val="nil"/>
              <w:left w:val="nil"/>
              <w:bottom w:val="single" w:sz="8" w:space="0" w:color="auto"/>
              <w:right w:val="single" w:sz="4" w:space="0" w:color="auto"/>
            </w:tcBorders>
            <w:shd w:val="clear" w:color="auto" w:fill="auto"/>
            <w:noWrap/>
            <w:vAlign w:val="center"/>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Unidad</w:t>
            </w:r>
          </w:p>
        </w:tc>
        <w:tc>
          <w:tcPr>
            <w:tcW w:w="474" w:type="pct"/>
            <w:gridSpan w:val="3"/>
            <w:tcBorders>
              <w:top w:val="nil"/>
              <w:left w:val="nil"/>
              <w:bottom w:val="single" w:sz="8" w:space="0" w:color="auto"/>
              <w:right w:val="single" w:sz="4" w:space="0" w:color="auto"/>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p>
        </w:tc>
        <w:tc>
          <w:tcPr>
            <w:tcW w:w="632" w:type="pct"/>
            <w:gridSpan w:val="6"/>
            <w:tcBorders>
              <w:top w:val="nil"/>
              <w:left w:val="nil"/>
              <w:bottom w:val="single" w:sz="8" w:space="0" w:color="auto"/>
              <w:right w:val="single" w:sz="4" w:space="0" w:color="auto"/>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p>
        </w:tc>
        <w:tc>
          <w:tcPr>
            <w:tcW w:w="473" w:type="pct"/>
            <w:gridSpan w:val="3"/>
            <w:tcBorders>
              <w:top w:val="single" w:sz="4" w:space="0" w:color="auto"/>
              <w:left w:val="nil"/>
              <w:bottom w:val="nil"/>
              <w:right w:val="single" w:sz="4" w:space="0" w:color="000000"/>
            </w:tcBorders>
            <w:shd w:val="clear" w:color="auto" w:fill="auto"/>
            <w:noWrap/>
            <w:vAlign w:val="center"/>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4</w:t>
            </w:r>
          </w:p>
        </w:tc>
        <w:tc>
          <w:tcPr>
            <w:tcW w:w="731" w:type="pct"/>
            <w:gridSpan w:val="2"/>
            <w:tcBorders>
              <w:top w:val="single" w:sz="4" w:space="0" w:color="auto"/>
              <w:left w:val="nil"/>
              <w:bottom w:val="single" w:sz="4" w:space="0" w:color="auto"/>
              <w:right w:val="single" w:sz="4" w:space="0" w:color="auto"/>
            </w:tcBorders>
            <w:shd w:val="clear" w:color="auto" w:fill="auto"/>
            <w:noWrap/>
            <w:vAlign w:val="center"/>
          </w:tcPr>
          <w:p w:rsidR="003E3DA9" w:rsidRPr="009124AA" w:rsidRDefault="003E3DA9" w:rsidP="009124AA">
            <w:pPr>
              <w:spacing w:after="0" w:line="240" w:lineRule="auto"/>
              <w:rPr>
                <w:rFonts w:eastAsia="Times New Roman" w:cs="Arial"/>
                <w:sz w:val="16"/>
                <w:szCs w:val="16"/>
                <w:lang w:val="es-ES" w:eastAsia="es-ES"/>
              </w:rPr>
            </w:pPr>
          </w:p>
        </w:tc>
        <w:tc>
          <w:tcPr>
            <w:tcW w:w="519" w:type="pct"/>
            <w:tcBorders>
              <w:top w:val="single" w:sz="4" w:space="0" w:color="auto"/>
              <w:left w:val="nil"/>
              <w:bottom w:val="nil"/>
              <w:right w:val="single" w:sz="8" w:space="0" w:color="000000"/>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p>
        </w:tc>
      </w:tr>
      <w:tr w:rsidR="003E3DA9" w:rsidRPr="009124AA" w:rsidTr="003E3DA9">
        <w:trPr>
          <w:trHeight w:val="300"/>
        </w:trPr>
        <w:tc>
          <w:tcPr>
            <w:tcW w:w="354" w:type="pct"/>
            <w:tcBorders>
              <w:top w:val="nil"/>
              <w:left w:val="single" w:sz="8" w:space="0" w:color="auto"/>
              <w:bottom w:val="single" w:sz="8" w:space="0" w:color="auto"/>
              <w:right w:val="single" w:sz="4" w:space="0" w:color="auto"/>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r>
              <w:rPr>
                <w:rFonts w:eastAsia="Times New Roman" w:cs="Arial"/>
                <w:sz w:val="16"/>
                <w:szCs w:val="16"/>
                <w:lang w:val="es-ES" w:eastAsia="es-ES"/>
              </w:rPr>
              <w:t>17</w:t>
            </w:r>
          </w:p>
        </w:tc>
        <w:tc>
          <w:tcPr>
            <w:tcW w:w="315" w:type="pct"/>
            <w:gridSpan w:val="3"/>
            <w:tcBorders>
              <w:top w:val="nil"/>
              <w:left w:val="nil"/>
              <w:bottom w:val="single" w:sz="8" w:space="0" w:color="auto"/>
              <w:right w:val="single" w:sz="4" w:space="0" w:color="auto"/>
            </w:tcBorders>
            <w:shd w:val="clear" w:color="auto" w:fill="auto"/>
            <w:noWrap/>
            <w:vAlign w:val="center"/>
          </w:tcPr>
          <w:p w:rsidR="003E3DA9" w:rsidRPr="009124AA" w:rsidRDefault="003E3DA9" w:rsidP="00763518">
            <w:pPr>
              <w:spacing w:after="0" w:line="240" w:lineRule="auto"/>
              <w:jc w:val="center"/>
              <w:rPr>
                <w:rFonts w:eastAsia="Times New Roman" w:cs="Arial"/>
                <w:sz w:val="16"/>
                <w:szCs w:val="16"/>
                <w:lang w:val="es-ES" w:eastAsia="es-ES"/>
              </w:rPr>
            </w:pPr>
            <w:r>
              <w:rPr>
                <w:rFonts w:eastAsia="Times New Roman" w:cs="Arial"/>
                <w:sz w:val="16"/>
                <w:szCs w:val="16"/>
                <w:lang w:val="es-ES" w:eastAsia="es-ES"/>
              </w:rPr>
              <w:t>17</w:t>
            </w:r>
          </w:p>
        </w:tc>
        <w:tc>
          <w:tcPr>
            <w:tcW w:w="1029" w:type="pct"/>
            <w:gridSpan w:val="6"/>
            <w:tcBorders>
              <w:top w:val="nil"/>
              <w:left w:val="nil"/>
              <w:bottom w:val="single" w:sz="8" w:space="0" w:color="auto"/>
              <w:right w:val="single" w:sz="4" w:space="0" w:color="auto"/>
            </w:tcBorders>
            <w:shd w:val="clear" w:color="auto" w:fill="auto"/>
            <w:noWrap/>
            <w:vAlign w:val="center"/>
          </w:tcPr>
          <w:p w:rsidR="003E3DA9" w:rsidRPr="00067C65" w:rsidRDefault="003E3DA9" w:rsidP="00763518">
            <w:pPr>
              <w:spacing w:after="0" w:line="240" w:lineRule="auto"/>
              <w:rPr>
                <w:rFonts w:cs="Calibri"/>
                <w:color w:val="000000"/>
                <w:sz w:val="16"/>
                <w:szCs w:val="16"/>
                <w:lang w:val="es-ES" w:eastAsia="es-ES"/>
              </w:rPr>
            </w:pPr>
            <w:r>
              <w:rPr>
                <w:rFonts w:cs="Calibri"/>
                <w:color w:val="000000"/>
                <w:sz w:val="16"/>
                <w:szCs w:val="16"/>
                <w:lang w:val="es-ES" w:eastAsia="es-ES"/>
              </w:rPr>
              <w:t>Cubiertas para todo terreno, 165/70 R-12, p/ Chevrolet Corsa.</w:t>
            </w:r>
          </w:p>
        </w:tc>
        <w:tc>
          <w:tcPr>
            <w:tcW w:w="473" w:type="pct"/>
            <w:gridSpan w:val="3"/>
            <w:tcBorders>
              <w:top w:val="nil"/>
              <w:left w:val="nil"/>
              <w:bottom w:val="single" w:sz="8" w:space="0" w:color="auto"/>
              <w:right w:val="single" w:sz="4" w:space="0" w:color="auto"/>
            </w:tcBorders>
            <w:shd w:val="clear" w:color="auto" w:fill="auto"/>
            <w:noWrap/>
            <w:vAlign w:val="center"/>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Unidad</w:t>
            </w:r>
          </w:p>
        </w:tc>
        <w:tc>
          <w:tcPr>
            <w:tcW w:w="474" w:type="pct"/>
            <w:gridSpan w:val="3"/>
            <w:tcBorders>
              <w:top w:val="nil"/>
              <w:left w:val="nil"/>
              <w:bottom w:val="single" w:sz="8" w:space="0" w:color="auto"/>
              <w:right w:val="single" w:sz="4" w:space="0" w:color="auto"/>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p>
        </w:tc>
        <w:tc>
          <w:tcPr>
            <w:tcW w:w="632" w:type="pct"/>
            <w:gridSpan w:val="6"/>
            <w:tcBorders>
              <w:top w:val="nil"/>
              <w:left w:val="nil"/>
              <w:bottom w:val="single" w:sz="8" w:space="0" w:color="auto"/>
              <w:right w:val="single" w:sz="4" w:space="0" w:color="auto"/>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p>
        </w:tc>
        <w:tc>
          <w:tcPr>
            <w:tcW w:w="473" w:type="pct"/>
            <w:gridSpan w:val="3"/>
            <w:tcBorders>
              <w:top w:val="single" w:sz="4" w:space="0" w:color="auto"/>
              <w:left w:val="nil"/>
              <w:bottom w:val="nil"/>
              <w:right w:val="single" w:sz="4" w:space="0" w:color="000000"/>
            </w:tcBorders>
            <w:shd w:val="clear" w:color="auto" w:fill="auto"/>
            <w:noWrap/>
            <w:vAlign w:val="center"/>
          </w:tcPr>
          <w:p w:rsidR="003E3DA9" w:rsidRPr="00067C65" w:rsidRDefault="003E3DA9" w:rsidP="00852473">
            <w:pPr>
              <w:spacing w:after="0" w:line="240" w:lineRule="auto"/>
              <w:jc w:val="center"/>
              <w:rPr>
                <w:rFonts w:cs="Calibri"/>
                <w:color w:val="000000"/>
                <w:sz w:val="16"/>
                <w:szCs w:val="16"/>
                <w:lang w:val="es-ES" w:eastAsia="es-ES"/>
              </w:rPr>
            </w:pPr>
            <w:r>
              <w:rPr>
                <w:rFonts w:cs="Calibri"/>
                <w:color w:val="000000"/>
                <w:sz w:val="16"/>
                <w:szCs w:val="16"/>
                <w:lang w:val="es-ES" w:eastAsia="es-ES"/>
              </w:rPr>
              <w:t>4</w:t>
            </w:r>
          </w:p>
        </w:tc>
        <w:tc>
          <w:tcPr>
            <w:tcW w:w="731" w:type="pct"/>
            <w:gridSpan w:val="2"/>
            <w:tcBorders>
              <w:top w:val="single" w:sz="4" w:space="0" w:color="auto"/>
              <w:left w:val="nil"/>
              <w:bottom w:val="single" w:sz="4" w:space="0" w:color="auto"/>
              <w:right w:val="single" w:sz="4" w:space="0" w:color="auto"/>
            </w:tcBorders>
            <w:shd w:val="clear" w:color="auto" w:fill="auto"/>
            <w:noWrap/>
            <w:vAlign w:val="center"/>
          </w:tcPr>
          <w:p w:rsidR="003E3DA9" w:rsidRPr="009124AA" w:rsidRDefault="003E3DA9" w:rsidP="009124AA">
            <w:pPr>
              <w:spacing w:after="0" w:line="240" w:lineRule="auto"/>
              <w:rPr>
                <w:rFonts w:eastAsia="Times New Roman" w:cs="Arial"/>
                <w:sz w:val="16"/>
                <w:szCs w:val="16"/>
                <w:lang w:val="es-ES" w:eastAsia="es-ES"/>
              </w:rPr>
            </w:pPr>
          </w:p>
        </w:tc>
        <w:tc>
          <w:tcPr>
            <w:tcW w:w="519" w:type="pct"/>
            <w:tcBorders>
              <w:top w:val="single" w:sz="4" w:space="0" w:color="auto"/>
              <w:left w:val="nil"/>
              <w:bottom w:val="nil"/>
              <w:right w:val="single" w:sz="8" w:space="0" w:color="000000"/>
            </w:tcBorders>
            <w:shd w:val="clear" w:color="auto" w:fill="auto"/>
            <w:noWrap/>
            <w:vAlign w:val="center"/>
          </w:tcPr>
          <w:p w:rsidR="003E3DA9" w:rsidRPr="009124AA" w:rsidRDefault="003E3DA9" w:rsidP="009124AA">
            <w:pPr>
              <w:spacing w:after="0" w:line="240" w:lineRule="auto"/>
              <w:jc w:val="center"/>
              <w:rPr>
                <w:rFonts w:eastAsia="Times New Roman" w:cs="Arial"/>
                <w:sz w:val="16"/>
                <w:szCs w:val="16"/>
                <w:lang w:val="es-ES" w:eastAsia="es-ES"/>
              </w:rPr>
            </w:pPr>
          </w:p>
        </w:tc>
      </w:tr>
      <w:tr w:rsidR="009124AA" w:rsidRPr="009124AA" w:rsidTr="001C2228">
        <w:trPr>
          <w:trHeight w:val="302"/>
        </w:trPr>
        <w:tc>
          <w:tcPr>
            <w:tcW w:w="3277"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 </w:t>
            </w:r>
          </w:p>
        </w:tc>
        <w:tc>
          <w:tcPr>
            <w:tcW w:w="1203" w:type="pct"/>
            <w:gridSpan w:val="5"/>
            <w:tcBorders>
              <w:top w:val="single" w:sz="8" w:space="0" w:color="auto"/>
              <w:left w:val="nil"/>
              <w:bottom w:val="single" w:sz="8" w:space="0" w:color="auto"/>
              <w:right w:val="nil"/>
            </w:tcBorders>
            <w:shd w:val="clear" w:color="auto" w:fill="auto"/>
            <w:noWrap/>
            <w:vAlign w:val="center"/>
            <w:hideMark/>
          </w:tcPr>
          <w:p w:rsidR="009124AA" w:rsidRPr="009124AA" w:rsidRDefault="009124AA" w:rsidP="009124AA">
            <w:pPr>
              <w:spacing w:after="0" w:line="240" w:lineRule="auto"/>
              <w:rPr>
                <w:rFonts w:eastAsia="Times New Roman" w:cs="Arial"/>
                <w:b/>
                <w:bCs/>
                <w:sz w:val="16"/>
                <w:szCs w:val="16"/>
                <w:lang w:val="es-ES" w:eastAsia="es-ES"/>
              </w:rPr>
            </w:pPr>
            <w:r w:rsidRPr="009124AA">
              <w:rPr>
                <w:rFonts w:eastAsia="Times New Roman" w:cs="Arial"/>
                <w:b/>
                <w:bCs/>
                <w:sz w:val="16"/>
                <w:szCs w:val="16"/>
                <w:lang w:val="es-ES" w:eastAsia="es-ES"/>
              </w:rPr>
              <w:t xml:space="preserve">TOTAL </w:t>
            </w:r>
          </w:p>
        </w:tc>
        <w:tc>
          <w:tcPr>
            <w:tcW w:w="519" w:type="pct"/>
            <w:tcBorders>
              <w:top w:val="single" w:sz="8" w:space="0" w:color="auto"/>
              <w:left w:val="nil"/>
              <w:bottom w:val="single" w:sz="8" w:space="0" w:color="auto"/>
              <w:right w:val="single" w:sz="8" w:space="0" w:color="000000"/>
            </w:tcBorders>
            <w:shd w:val="clear" w:color="auto" w:fill="auto"/>
            <w:noWrap/>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 </w:t>
            </w:r>
          </w:p>
        </w:tc>
      </w:tr>
      <w:tr w:rsidR="009124AA" w:rsidRPr="009124AA" w:rsidTr="001C2228">
        <w:trPr>
          <w:trHeight w:val="208"/>
        </w:trPr>
        <w:tc>
          <w:tcPr>
            <w:tcW w:w="1468" w:type="pct"/>
            <w:gridSpan w:val="9"/>
            <w:tcBorders>
              <w:top w:val="single" w:sz="8" w:space="0" w:color="auto"/>
              <w:left w:val="single" w:sz="8" w:space="0" w:color="auto"/>
              <w:bottom w:val="single" w:sz="8" w:space="0" w:color="auto"/>
              <w:right w:val="nil"/>
            </w:tcBorders>
            <w:shd w:val="clear" w:color="auto" w:fill="auto"/>
            <w:noWrap/>
            <w:vAlign w:val="center"/>
            <w:hideMark/>
          </w:tcPr>
          <w:p w:rsidR="009124AA" w:rsidRPr="009124AA" w:rsidRDefault="009124AA" w:rsidP="009124AA">
            <w:pPr>
              <w:spacing w:after="0" w:line="240" w:lineRule="auto"/>
              <w:rPr>
                <w:rFonts w:eastAsia="Times New Roman" w:cs="Arial"/>
                <w:sz w:val="16"/>
                <w:szCs w:val="16"/>
                <w:lang w:val="es-ES" w:eastAsia="es-ES"/>
              </w:rPr>
            </w:pPr>
            <w:r w:rsidRPr="009124AA">
              <w:rPr>
                <w:rFonts w:eastAsia="Times New Roman" w:cs="Arial"/>
                <w:sz w:val="16"/>
                <w:szCs w:val="16"/>
                <w:lang w:val="es-ES" w:eastAsia="es-ES"/>
              </w:rPr>
              <w:t>SON GUARANÍES:</w:t>
            </w:r>
          </w:p>
        </w:tc>
        <w:tc>
          <w:tcPr>
            <w:tcW w:w="3532" w:type="pct"/>
            <w:gridSpan w:val="19"/>
            <w:tcBorders>
              <w:top w:val="single" w:sz="8" w:space="0" w:color="auto"/>
              <w:left w:val="nil"/>
              <w:bottom w:val="single" w:sz="8" w:space="0" w:color="auto"/>
              <w:right w:val="single" w:sz="8" w:space="0" w:color="000000"/>
            </w:tcBorders>
            <w:shd w:val="clear" w:color="auto" w:fill="auto"/>
            <w:noWrap/>
            <w:vAlign w:val="center"/>
            <w:hideMark/>
          </w:tcPr>
          <w:p w:rsidR="009124AA" w:rsidRPr="009124AA" w:rsidRDefault="009124AA"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r>
      <w:tr w:rsidR="00C40327" w:rsidRPr="009124AA" w:rsidTr="001C2228">
        <w:trPr>
          <w:trHeight w:val="242"/>
        </w:trPr>
        <w:tc>
          <w:tcPr>
            <w:tcW w:w="5000" w:type="pct"/>
            <w:gridSpan w:val="28"/>
            <w:tcBorders>
              <w:top w:val="nil"/>
              <w:left w:val="single" w:sz="8" w:space="0" w:color="auto"/>
              <w:bottom w:val="single" w:sz="8" w:space="0" w:color="auto"/>
              <w:right w:val="single" w:sz="8" w:space="0" w:color="auto"/>
            </w:tcBorders>
            <w:shd w:val="clear" w:color="auto" w:fill="auto"/>
            <w:noWrap/>
            <w:vAlign w:val="center"/>
            <w:hideMark/>
          </w:tcPr>
          <w:p w:rsidR="00C40327" w:rsidRPr="009124AA" w:rsidRDefault="00C40327" w:rsidP="009124AA">
            <w:pPr>
              <w:spacing w:after="0" w:line="240" w:lineRule="auto"/>
              <w:rPr>
                <w:rFonts w:eastAsia="Times New Roman" w:cs="Arial"/>
                <w:sz w:val="16"/>
                <w:szCs w:val="16"/>
                <w:lang w:val="es-ES" w:eastAsia="es-ES"/>
              </w:rPr>
            </w:pPr>
            <w:r w:rsidRPr="009124AA">
              <w:rPr>
                <w:rFonts w:eastAsia="Times New Roman" w:cs="Arial"/>
                <w:sz w:val="16"/>
                <w:szCs w:val="16"/>
                <w:lang w:val="es-ES" w:eastAsia="es-ES"/>
              </w:rPr>
              <w:t>VIGENCIA DE LA ORDEN DE COMPRA</w:t>
            </w:r>
            <w:r>
              <w:rPr>
                <w:rFonts w:eastAsia="Times New Roman" w:cs="Arial"/>
                <w:sz w:val="16"/>
                <w:szCs w:val="16"/>
                <w:lang w:val="es-ES" w:eastAsia="es-ES"/>
              </w:rPr>
              <w:t xml:space="preserve">: </w:t>
            </w:r>
            <w:r w:rsidRPr="00C40327">
              <w:rPr>
                <w:rFonts w:eastAsia="Times New Roman" w:cs="Arial"/>
                <w:sz w:val="16"/>
                <w:szCs w:val="16"/>
                <w:lang w:val="es-ES" w:eastAsia="es-ES"/>
              </w:rPr>
              <w:t>HASTA</w:t>
            </w:r>
            <w:r w:rsidR="00F24640">
              <w:rPr>
                <w:rFonts w:eastAsia="Times New Roman" w:cs="Arial"/>
                <w:sz w:val="16"/>
                <w:szCs w:val="16"/>
                <w:lang w:val="es-ES" w:eastAsia="es-ES"/>
              </w:rPr>
              <w:t xml:space="preserve"> EL</w:t>
            </w:r>
            <w:r w:rsidRPr="00C40327">
              <w:rPr>
                <w:rFonts w:eastAsia="Times New Roman" w:cs="Arial"/>
                <w:sz w:val="16"/>
                <w:szCs w:val="16"/>
                <w:lang w:val="es-ES" w:eastAsia="es-ES"/>
              </w:rPr>
              <w:t xml:space="preserve"> CUMPLIMIENTO TOTAL DE OBLIGACIONES</w:t>
            </w:r>
            <w:r>
              <w:rPr>
                <w:rFonts w:eastAsia="Times New Roman" w:cs="Arial"/>
                <w:sz w:val="16"/>
                <w:szCs w:val="16"/>
                <w:lang w:val="es-ES" w:eastAsia="es-ES"/>
              </w:rPr>
              <w:t>.</w:t>
            </w:r>
          </w:p>
        </w:tc>
      </w:tr>
      <w:tr w:rsidR="009124AA" w:rsidRPr="009124AA" w:rsidTr="009124AA">
        <w:trPr>
          <w:trHeight w:val="360"/>
        </w:trPr>
        <w:tc>
          <w:tcPr>
            <w:tcW w:w="5000" w:type="pct"/>
            <w:gridSpan w:val="28"/>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24640" w:rsidRPr="00F24640" w:rsidRDefault="009124AA" w:rsidP="00F24640">
            <w:pPr>
              <w:autoSpaceDE w:val="0"/>
              <w:autoSpaceDN w:val="0"/>
              <w:adjustRightInd w:val="0"/>
              <w:spacing w:after="0" w:line="240" w:lineRule="auto"/>
              <w:jc w:val="both"/>
              <w:rPr>
                <w:rFonts w:eastAsia="Times New Roman" w:cs="Arial"/>
                <w:sz w:val="16"/>
                <w:szCs w:val="16"/>
                <w:lang w:val="es-ES" w:eastAsia="es-ES"/>
              </w:rPr>
            </w:pPr>
            <w:r w:rsidRPr="009124AA">
              <w:rPr>
                <w:rFonts w:eastAsia="Times New Roman" w:cs="Arial"/>
                <w:sz w:val="16"/>
                <w:szCs w:val="16"/>
                <w:lang w:val="es-ES" w:eastAsia="es-ES"/>
              </w:rPr>
              <w:t>PLAZO DE ENTREGA Y/O CUMPLIMIENTO:</w:t>
            </w:r>
            <w:r w:rsidR="00C40327">
              <w:rPr>
                <w:rFonts w:eastAsia="Times New Roman" w:cs="Arial"/>
                <w:sz w:val="16"/>
                <w:szCs w:val="16"/>
                <w:lang w:val="es-ES" w:eastAsia="es-ES"/>
              </w:rPr>
              <w:t xml:space="preserve"> </w:t>
            </w:r>
            <w:r w:rsidR="00F24640" w:rsidRPr="00F24640">
              <w:rPr>
                <w:rFonts w:eastAsia="Times New Roman" w:cs="Arial"/>
                <w:sz w:val="16"/>
                <w:szCs w:val="16"/>
                <w:lang w:val="es-ES" w:eastAsia="es-ES"/>
              </w:rPr>
              <w:t>EL PROVEEDOR DEBERÁ ENTREGAR LA TOTALIDAD DE LOS BIENES ADJUDICADOS, A PARTIR DE LA RECEPCIÓN DE LA ORDEN DE COMPRA DENTRO DE LOS 10 (DIEZ) DÍAS HÁBILES SIGUIENTES A LA SUSCRIPCIÓN.</w:t>
            </w:r>
          </w:p>
          <w:p w:rsidR="00F24640" w:rsidRPr="00F24640" w:rsidRDefault="00F24640" w:rsidP="00F24640">
            <w:pPr>
              <w:pStyle w:val="Prrafodelista"/>
              <w:autoSpaceDE w:val="0"/>
              <w:autoSpaceDN w:val="0"/>
              <w:adjustRightInd w:val="0"/>
              <w:spacing w:after="0" w:line="240" w:lineRule="auto"/>
              <w:jc w:val="both"/>
              <w:rPr>
                <w:rFonts w:eastAsia="Times New Roman" w:cs="Arial"/>
                <w:sz w:val="16"/>
                <w:szCs w:val="16"/>
                <w:lang w:val="es-ES" w:eastAsia="es-ES"/>
              </w:rPr>
            </w:pPr>
            <w:r w:rsidRPr="00F24640">
              <w:rPr>
                <w:rFonts w:eastAsia="Times New Roman" w:cs="Arial"/>
                <w:sz w:val="16"/>
                <w:szCs w:val="16"/>
                <w:lang w:val="es-ES" w:eastAsia="es-ES"/>
              </w:rPr>
              <w:t xml:space="preserve">Lugar de la entrega: Alberdi Nº 633 e/ Gral. Díaz y </w:t>
            </w:r>
            <w:proofErr w:type="spellStart"/>
            <w:r w:rsidRPr="00F24640">
              <w:rPr>
                <w:rFonts w:eastAsia="Times New Roman" w:cs="Arial"/>
                <w:sz w:val="16"/>
                <w:szCs w:val="16"/>
                <w:lang w:val="es-ES" w:eastAsia="es-ES"/>
              </w:rPr>
              <w:t>Haedo</w:t>
            </w:r>
            <w:proofErr w:type="spellEnd"/>
            <w:r w:rsidRPr="00F24640">
              <w:rPr>
                <w:rFonts w:eastAsia="Times New Roman" w:cs="Arial"/>
                <w:sz w:val="16"/>
                <w:szCs w:val="16"/>
                <w:lang w:val="es-ES" w:eastAsia="es-ES"/>
              </w:rPr>
              <w:t>.</w:t>
            </w:r>
          </w:p>
          <w:p w:rsidR="009124AA" w:rsidRPr="009124AA" w:rsidRDefault="00F24640" w:rsidP="00F24640">
            <w:pPr>
              <w:pStyle w:val="Prrafodelista"/>
              <w:autoSpaceDE w:val="0"/>
              <w:autoSpaceDN w:val="0"/>
              <w:adjustRightInd w:val="0"/>
              <w:spacing w:after="0" w:line="240" w:lineRule="auto"/>
              <w:jc w:val="both"/>
              <w:rPr>
                <w:rFonts w:eastAsia="Times New Roman" w:cs="Arial"/>
                <w:sz w:val="16"/>
                <w:szCs w:val="16"/>
                <w:lang w:val="es-ES" w:eastAsia="es-ES"/>
              </w:rPr>
            </w:pPr>
            <w:r w:rsidRPr="00F24640">
              <w:rPr>
                <w:rFonts w:eastAsia="Times New Roman" w:cs="Arial"/>
                <w:sz w:val="16"/>
                <w:szCs w:val="16"/>
                <w:lang w:val="es-ES" w:eastAsia="es-ES"/>
              </w:rPr>
              <w:t>Horario de la entrega: 07:00 AM, hasta las 15:00 PM.</w:t>
            </w:r>
          </w:p>
        </w:tc>
      </w:tr>
      <w:tr w:rsidR="009124AA" w:rsidRPr="009124AA" w:rsidTr="001C2228">
        <w:trPr>
          <w:trHeight w:val="202"/>
        </w:trPr>
        <w:tc>
          <w:tcPr>
            <w:tcW w:w="5000" w:type="pct"/>
            <w:gridSpan w:val="28"/>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124AA" w:rsidRPr="009124AA" w:rsidRDefault="009124AA" w:rsidP="009124AA">
            <w:pPr>
              <w:spacing w:after="0" w:line="240" w:lineRule="auto"/>
              <w:rPr>
                <w:rFonts w:eastAsia="Times New Roman" w:cs="Arial"/>
                <w:sz w:val="16"/>
                <w:szCs w:val="16"/>
                <w:lang w:val="es-ES" w:eastAsia="es-ES"/>
              </w:rPr>
            </w:pPr>
            <w:r w:rsidRPr="009124AA">
              <w:rPr>
                <w:rFonts w:eastAsia="Times New Roman" w:cs="Arial"/>
                <w:sz w:val="16"/>
                <w:szCs w:val="16"/>
                <w:lang w:val="es-ES" w:eastAsia="es-ES"/>
              </w:rPr>
              <w:t>LUGAR DE ENTREGA:</w:t>
            </w:r>
            <w:r w:rsidR="00C40327">
              <w:rPr>
                <w:rFonts w:eastAsia="Times New Roman" w:cs="Arial"/>
                <w:sz w:val="16"/>
                <w:szCs w:val="16"/>
                <w:lang w:val="es-ES" w:eastAsia="es-ES"/>
              </w:rPr>
              <w:t xml:space="preserve"> ALBERDI Nº 633, E/ GRAL. DIAZ Y HAEDO – EDIFICIO PARAGUAY TV.</w:t>
            </w:r>
          </w:p>
        </w:tc>
      </w:tr>
      <w:tr w:rsidR="009124AA" w:rsidRPr="009124AA" w:rsidTr="001C2228">
        <w:trPr>
          <w:trHeight w:val="603"/>
        </w:trPr>
        <w:tc>
          <w:tcPr>
            <w:tcW w:w="5000" w:type="pct"/>
            <w:gridSpan w:val="28"/>
            <w:tcBorders>
              <w:top w:val="single" w:sz="8" w:space="0" w:color="auto"/>
              <w:left w:val="single" w:sz="8" w:space="0" w:color="auto"/>
              <w:bottom w:val="nil"/>
              <w:right w:val="single" w:sz="8" w:space="0" w:color="auto"/>
            </w:tcBorders>
            <w:shd w:val="clear" w:color="auto" w:fill="auto"/>
            <w:vAlign w:val="center"/>
            <w:hideMark/>
          </w:tcPr>
          <w:p w:rsidR="009124AA" w:rsidRPr="009124AA" w:rsidRDefault="009124AA" w:rsidP="009124AA">
            <w:pPr>
              <w:spacing w:after="0" w:line="240" w:lineRule="auto"/>
              <w:jc w:val="both"/>
              <w:rPr>
                <w:rFonts w:eastAsia="Times New Roman" w:cs="Arial"/>
                <w:sz w:val="16"/>
                <w:szCs w:val="16"/>
                <w:lang w:val="es-ES" w:eastAsia="es-ES"/>
              </w:rPr>
            </w:pPr>
            <w:r w:rsidRPr="009124AA">
              <w:rPr>
                <w:rFonts w:eastAsia="Times New Roman" w:cs="Arial"/>
                <w:sz w:val="16"/>
                <w:szCs w:val="16"/>
                <w:lang w:val="es-ES" w:eastAsia="es-ES"/>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9124AA" w:rsidRPr="009124AA" w:rsidTr="003E3DA9">
        <w:trPr>
          <w:trHeight w:val="495"/>
        </w:trPr>
        <w:tc>
          <w:tcPr>
            <w:tcW w:w="428" w:type="pct"/>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124AA" w:rsidRPr="009124AA" w:rsidRDefault="009124AA" w:rsidP="009124AA">
            <w:pPr>
              <w:spacing w:after="0" w:line="240" w:lineRule="auto"/>
              <w:rPr>
                <w:rFonts w:eastAsia="Times New Roman" w:cs="Arial"/>
                <w:sz w:val="16"/>
                <w:szCs w:val="16"/>
                <w:lang w:val="es-ES" w:eastAsia="es-ES"/>
              </w:rPr>
            </w:pPr>
            <w:r w:rsidRPr="009124AA">
              <w:rPr>
                <w:rFonts w:eastAsia="Times New Roman" w:cs="Arial"/>
                <w:sz w:val="16"/>
                <w:szCs w:val="16"/>
                <w:lang w:val="es-ES" w:eastAsia="es-ES"/>
              </w:rPr>
              <w:t>Anticipo:</w:t>
            </w:r>
          </w:p>
        </w:tc>
        <w:tc>
          <w:tcPr>
            <w:tcW w:w="315" w:type="pct"/>
            <w:gridSpan w:val="3"/>
            <w:tcBorders>
              <w:top w:val="single" w:sz="8" w:space="0" w:color="auto"/>
              <w:left w:val="nil"/>
              <w:bottom w:val="single" w:sz="8" w:space="0" w:color="auto"/>
              <w:right w:val="single" w:sz="8" w:space="0" w:color="auto"/>
            </w:tcBorders>
            <w:shd w:val="clear" w:color="auto" w:fill="auto"/>
            <w:noWrap/>
            <w:vAlign w:val="center"/>
            <w:hideMark/>
          </w:tcPr>
          <w:p w:rsidR="009124AA" w:rsidRPr="009124AA" w:rsidRDefault="009124AA" w:rsidP="009124AA">
            <w:pPr>
              <w:spacing w:after="0" w:line="240" w:lineRule="auto"/>
              <w:jc w:val="center"/>
              <w:rPr>
                <w:rFonts w:eastAsia="Times New Roman" w:cs="Arial"/>
                <w:i/>
                <w:iCs/>
                <w:sz w:val="16"/>
                <w:szCs w:val="16"/>
                <w:lang w:val="es-ES" w:eastAsia="es-ES"/>
              </w:rPr>
            </w:pPr>
            <w:r>
              <w:rPr>
                <w:rFonts w:eastAsia="Times New Roman" w:cs="Arial"/>
                <w:i/>
                <w:iCs/>
                <w:sz w:val="16"/>
                <w:szCs w:val="16"/>
                <w:lang w:val="es-ES" w:eastAsia="es-ES"/>
              </w:rPr>
              <w:t>NO</w:t>
            </w:r>
          </w:p>
        </w:tc>
        <w:tc>
          <w:tcPr>
            <w:tcW w:w="555" w:type="pct"/>
            <w:gridSpan w:val="3"/>
            <w:tcBorders>
              <w:top w:val="single" w:sz="8" w:space="0" w:color="auto"/>
              <w:left w:val="nil"/>
              <w:bottom w:val="single" w:sz="8" w:space="0" w:color="auto"/>
              <w:right w:val="single" w:sz="8" w:space="0" w:color="auto"/>
            </w:tcBorders>
            <w:shd w:val="clear" w:color="auto" w:fill="auto"/>
            <w:noWrap/>
            <w:vAlign w:val="center"/>
            <w:hideMark/>
          </w:tcPr>
          <w:p w:rsidR="009124AA" w:rsidRPr="009124AA" w:rsidRDefault="009124AA" w:rsidP="009124AA">
            <w:pPr>
              <w:spacing w:after="0" w:line="240" w:lineRule="auto"/>
              <w:rPr>
                <w:rFonts w:eastAsia="Times New Roman" w:cs="Arial"/>
                <w:sz w:val="16"/>
                <w:szCs w:val="16"/>
                <w:lang w:val="es-ES" w:eastAsia="es-ES"/>
              </w:rPr>
            </w:pPr>
            <w:r w:rsidRPr="009124AA">
              <w:rPr>
                <w:rFonts w:eastAsia="Times New Roman" w:cs="Arial"/>
                <w:sz w:val="16"/>
                <w:szCs w:val="16"/>
                <w:lang w:val="es-ES" w:eastAsia="es-ES"/>
              </w:rPr>
              <w:t>Porcentaje:</w:t>
            </w:r>
          </w:p>
        </w:tc>
        <w:tc>
          <w:tcPr>
            <w:tcW w:w="3702" w:type="pct"/>
            <w:gridSpan w:val="20"/>
            <w:tcBorders>
              <w:top w:val="single" w:sz="8" w:space="0" w:color="auto"/>
              <w:left w:val="nil"/>
              <w:bottom w:val="single" w:sz="8" w:space="0" w:color="auto"/>
              <w:right w:val="single" w:sz="8" w:space="0" w:color="000000"/>
            </w:tcBorders>
            <w:shd w:val="clear" w:color="auto" w:fill="auto"/>
            <w:vAlign w:val="center"/>
            <w:hideMark/>
          </w:tcPr>
          <w:p w:rsidR="009124AA" w:rsidRPr="009124AA" w:rsidRDefault="009124AA" w:rsidP="009124AA">
            <w:pPr>
              <w:spacing w:after="0" w:line="240" w:lineRule="auto"/>
              <w:rPr>
                <w:rFonts w:eastAsia="Times New Roman" w:cs="Arial"/>
                <w:sz w:val="16"/>
                <w:szCs w:val="16"/>
                <w:lang w:val="es-ES" w:eastAsia="es-ES"/>
              </w:rPr>
            </w:pPr>
            <w:r w:rsidRPr="009124AA">
              <w:rPr>
                <w:rFonts w:eastAsia="Times New Roman" w:cs="Arial"/>
                <w:sz w:val="16"/>
                <w:szCs w:val="16"/>
                <w:lang w:val="es-ES" w:eastAsia="es-ES"/>
              </w:rPr>
              <w:t>[En caso afirmativo indicar:] El proveedor deberá presentar una Garantía de Anticipo del 100% del valor del monto anticipado en forma previa al cobro del mismo.</w:t>
            </w:r>
          </w:p>
        </w:tc>
      </w:tr>
      <w:tr w:rsidR="009124AA" w:rsidRPr="009124AA" w:rsidTr="001C2228">
        <w:trPr>
          <w:trHeight w:val="282"/>
        </w:trPr>
        <w:tc>
          <w:tcPr>
            <w:tcW w:w="5000" w:type="pct"/>
            <w:gridSpan w:val="28"/>
            <w:tcBorders>
              <w:top w:val="nil"/>
              <w:left w:val="single" w:sz="8" w:space="0" w:color="auto"/>
              <w:bottom w:val="single" w:sz="8" w:space="0" w:color="auto"/>
              <w:right w:val="single" w:sz="8" w:space="0" w:color="000000"/>
            </w:tcBorders>
            <w:shd w:val="clear" w:color="auto" w:fill="auto"/>
            <w:vAlign w:val="center"/>
            <w:hideMark/>
          </w:tcPr>
          <w:p w:rsidR="009124AA" w:rsidRPr="009124AA" w:rsidRDefault="009124AA" w:rsidP="009124AA">
            <w:pPr>
              <w:spacing w:after="0" w:line="240" w:lineRule="auto"/>
              <w:jc w:val="both"/>
              <w:rPr>
                <w:rFonts w:eastAsia="Times New Roman" w:cs="Arial"/>
                <w:sz w:val="16"/>
                <w:szCs w:val="16"/>
                <w:lang w:val="es-ES" w:eastAsia="es-ES"/>
              </w:rPr>
            </w:pPr>
            <w:r w:rsidRPr="009124AA">
              <w:rPr>
                <w:rFonts w:eastAsia="Times New Roman" w:cs="Arial"/>
                <w:sz w:val="16"/>
                <w:szCs w:val="16"/>
                <w:lang w:val="es-ES" w:eastAsia="es-ES"/>
              </w:rPr>
              <w:t xml:space="preserve">La administración del contrato estará a cargo de: </w:t>
            </w:r>
            <w:r w:rsidR="001C2228">
              <w:rPr>
                <w:rFonts w:cs="Arial"/>
                <w:sz w:val="16"/>
                <w:szCs w:val="16"/>
                <w:lang w:val="es-ES" w:eastAsia="es-ES"/>
              </w:rPr>
              <w:t>l</w:t>
            </w:r>
            <w:r w:rsidR="001C2228" w:rsidRPr="002F76C6">
              <w:rPr>
                <w:rFonts w:cs="Arial"/>
                <w:sz w:val="16"/>
                <w:szCs w:val="16"/>
                <w:lang w:val="es-ES" w:eastAsia="es-ES"/>
              </w:rPr>
              <w:t xml:space="preserve">os Señores </w:t>
            </w:r>
            <w:proofErr w:type="spellStart"/>
            <w:r w:rsidR="001C2228" w:rsidRPr="002F76C6">
              <w:rPr>
                <w:rFonts w:cs="Arial"/>
                <w:sz w:val="16"/>
                <w:szCs w:val="16"/>
                <w:lang w:val="es-ES" w:eastAsia="es-ES"/>
              </w:rPr>
              <w:t>Fabrizio</w:t>
            </w:r>
            <w:proofErr w:type="spellEnd"/>
            <w:r w:rsidR="001C2228" w:rsidRPr="002F76C6">
              <w:rPr>
                <w:rFonts w:cs="Arial"/>
                <w:sz w:val="16"/>
                <w:szCs w:val="16"/>
                <w:lang w:val="es-ES" w:eastAsia="es-ES"/>
              </w:rPr>
              <w:t xml:space="preserve"> </w:t>
            </w:r>
            <w:proofErr w:type="spellStart"/>
            <w:r w:rsidR="001C2228" w:rsidRPr="002F76C6">
              <w:rPr>
                <w:rFonts w:cs="Arial"/>
                <w:sz w:val="16"/>
                <w:szCs w:val="16"/>
                <w:lang w:val="es-ES" w:eastAsia="es-ES"/>
              </w:rPr>
              <w:t>Caligaris</w:t>
            </w:r>
            <w:proofErr w:type="spellEnd"/>
            <w:r w:rsidR="001C2228" w:rsidRPr="002F76C6">
              <w:rPr>
                <w:rFonts w:cs="Arial"/>
                <w:sz w:val="16"/>
                <w:szCs w:val="16"/>
                <w:lang w:val="es-ES" w:eastAsia="es-ES"/>
              </w:rPr>
              <w:t xml:space="preserve"> Ramos y Christian Giménez Orihuela.</w:t>
            </w:r>
          </w:p>
        </w:tc>
      </w:tr>
      <w:tr w:rsidR="009124AA" w:rsidRPr="009124AA" w:rsidTr="009124AA">
        <w:trPr>
          <w:trHeight w:val="1124"/>
        </w:trPr>
        <w:tc>
          <w:tcPr>
            <w:tcW w:w="5000" w:type="pct"/>
            <w:gridSpan w:val="28"/>
            <w:tcBorders>
              <w:top w:val="single" w:sz="8" w:space="0" w:color="auto"/>
              <w:left w:val="single" w:sz="8" w:space="0" w:color="auto"/>
              <w:bottom w:val="single" w:sz="8" w:space="0" w:color="auto"/>
              <w:right w:val="single" w:sz="8" w:space="0" w:color="000000"/>
            </w:tcBorders>
            <w:shd w:val="clear" w:color="auto" w:fill="auto"/>
            <w:vAlign w:val="center"/>
            <w:hideMark/>
          </w:tcPr>
          <w:p w:rsidR="009124AA" w:rsidRPr="009124AA" w:rsidRDefault="009124AA" w:rsidP="009124AA">
            <w:pPr>
              <w:spacing w:after="0" w:line="240" w:lineRule="auto"/>
              <w:jc w:val="both"/>
              <w:rPr>
                <w:rFonts w:eastAsia="Times New Roman" w:cs="Arial"/>
                <w:sz w:val="16"/>
                <w:szCs w:val="16"/>
                <w:lang w:val="es-ES" w:eastAsia="es-ES"/>
              </w:rPr>
            </w:pPr>
            <w:r w:rsidRPr="009124AA">
              <w:rPr>
                <w:rFonts w:eastAsia="Times New Roman" w:cs="Arial"/>
                <w:sz w:val="16"/>
                <w:szCs w:val="16"/>
                <w:lang w:val="es-ES" w:eastAsia="es-ES"/>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r w:rsidRPr="009124AA">
              <w:rPr>
                <w:rFonts w:eastAsia="Times New Roman" w:cs="Arial"/>
                <w:sz w:val="16"/>
                <w:szCs w:val="16"/>
                <w:lang w:val="es-ES" w:eastAsia="es-ES"/>
              </w:rPr>
              <w:br/>
              <w:t>La rescisión del contrato o la aplicación de multas por encima del porcentaje de la Garantía de Cumplimiento del Contrato deberá comunicarse a la DNCP a los fines previstos en el artículo 72 de la Ley N° 2051/03 “De Contrataciones Públicas”.</w:t>
            </w:r>
          </w:p>
        </w:tc>
      </w:tr>
      <w:tr w:rsidR="009124AA" w:rsidRPr="009124AA" w:rsidTr="001C2228">
        <w:trPr>
          <w:trHeight w:val="646"/>
        </w:trPr>
        <w:tc>
          <w:tcPr>
            <w:tcW w:w="5000" w:type="pct"/>
            <w:gridSpan w:val="28"/>
            <w:tcBorders>
              <w:top w:val="single" w:sz="8" w:space="0" w:color="auto"/>
              <w:left w:val="single" w:sz="8" w:space="0" w:color="auto"/>
              <w:bottom w:val="single" w:sz="8" w:space="0" w:color="auto"/>
              <w:right w:val="single" w:sz="8" w:space="0" w:color="000000"/>
            </w:tcBorders>
            <w:shd w:val="clear" w:color="auto" w:fill="auto"/>
            <w:vAlign w:val="center"/>
            <w:hideMark/>
          </w:tcPr>
          <w:p w:rsidR="009124AA" w:rsidRPr="009124AA" w:rsidRDefault="009124AA" w:rsidP="009124AA">
            <w:pPr>
              <w:spacing w:after="0" w:line="240" w:lineRule="auto"/>
              <w:jc w:val="both"/>
              <w:rPr>
                <w:rFonts w:eastAsia="Times New Roman" w:cs="Arial"/>
                <w:sz w:val="16"/>
                <w:szCs w:val="16"/>
                <w:lang w:val="es-ES" w:eastAsia="es-ES"/>
              </w:rPr>
            </w:pPr>
            <w:r w:rsidRPr="009124AA">
              <w:rPr>
                <w:rFonts w:eastAsia="Times New Roman" w:cs="Arial"/>
                <w:sz w:val="16"/>
                <w:szCs w:val="16"/>
                <w:lang w:val="es-ES" w:eastAsia="es-ES"/>
              </w:rPr>
              <w:t xml:space="preserve">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w:t>
            </w:r>
            <w:r>
              <w:rPr>
                <w:rFonts w:eastAsia="Times New Roman" w:cs="Arial"/>
                <w:sz w:val="16"/>
                <w:szCs w:val="16"/>
                <w:lang w:val="es-ES" w:eastAsia="es-ES"/>
              </w:rPr>
              <w:t xml:space="preserve">10 </w:t>
            </w:r>
            <w:r w:rsidRPr="009124AA">
              <w:rPr>
                <w:rFonts w:eastAsia="Times New Roman" w:cs="Arial"/>
                <w:sz w:val="16"/>
                <w:szCs w:val="16"/>
                <w:lang w:val="es-ES" w:eastAsia="es-ES"/>
              </w:rPr>
              <w:t>% del monto total adjudicado.</w:t>
            </w:r>
          </w:p>
        </w:tc>
      </w:tr>
      <w:tr w:rsidR="009124AA" w:rsidRPr="009124AA" w:rsidTr="001C2228">
        <w:trPr>
          <w:trHeight w:val="272"/>
        </w:trPr>
        <w:tc>
          <w:tcPr>
            <w:tcW w:w="5000" w:type="pct"/>
            <w:gridSpan w:val="28"/>
            <w:tcBorders>
              <w:top w:val="single" w:sz="8" w:space="0" w:color="auto"/>
              <w:left w:val="single" w:sz="8" w:space="0" w:color="auto"/>
              <w:bottom w:val="single" w:sz="8" w:space="0" w:color="auto"/>
              <w:right w:val="single" w:sz="8" w:space="0" w:color="000000"/>
            </w:tcBorders>
            <w:shd w:val="clear" w:color="auto" w:fill="auto"/>
            <w:vAlign w:val="center"/>
            <w:hideMark/>
          </w:tcPr>
          <w:p w:rsidR="009124AA" w:rsidRPr="009124AA" w:rsidRDefault="009124AA" w:rsidP="009124AA">
            <w:pPr>
              <w:spacing w:after="0" w:line="240" w:lineRule="auto"/>
              <w:jc w:val="both"/>
              <w:rPr>
                <w:rFonts w:eastAsia="Times New Roman" w:cs="Arial"/>
                <w:sz w:val="16"/>
                <w:szCs w:val="16"/>
                <w:lang w:val="es-ES" w:eastAsia="es-ES"/>
              </w:rPr>
            </w:pPr>
            <w:r w:rsidRPr="009124AA">
              <w:rPr>
                <w:rFonts w:eastAsia="Times New Roman" w:cs="Arial"/>
                <w:sz w:val="16"/>
                <w:szCs w:val="16"/>
                <w:lang w:val="es-ES" w:eastAsia="es-ES"/>
              </w:rPr>
              <w:t>El precio está sujeto a ajustes en los términos previstos en la Carta de Invitación y sus Anexos.</w:t>
            </w:r>
          </w:p>
        </w:tc>
      </w:tr>
      <w:tr w:rsidR="009124AA" w:rsidRPr="009124AA" w:rsidTr="009124AA">
        <w:trPr>
          <w:trHeight w:val="970"/>
        </w:trPr>
        <w:tc>
          <w:tcPr>
            <w:tcW w:w="5000" w:type="pct"/>
            <w:gridSpan w:val="28"/>
            <w:tcBorders>
              <w:top w:val="single" w:sz="8" w:space="0" w:color="auto"/>
              <w:left w:val="single" w:sz="8" w:space="0" w:color="auto"/>
              <w:bottom w:val="single" w:sz="8" w:space="0" w:color="auto"/>
              <w:right w:val="single" w:sz="8" w:space="0" w:color="000000"/>
            </w:tcBorders>
            <w:shd w:val="clear" w:color="auto" w:fill="auto"/>
            <w:vAlign w:val="center"/>
            <w:hideMark/>
          </w:tcPr>
          <w:p w:rsidR="009124AA" w:rsidRPr="009124AA" w:rsidRDefault="009124AA" w:rsidP="009124AA">
            <w:pPr>
              <w:spacing w:after="0" w:line="240" w:lineRule="auto"/>
              <w:jc w:val="both"/>
              <w:rPr>
                <w:rFonts w:eastAsia="Times New Roman" w:cs="Arial"/>
                <w:sz w:val="16"/>
                <w:szCs w:val="16"/>
                <w:lang w:val="es-ES" w:eastAsia="es-ES"/>
              </w:rPr>
            </w:pPr>
            <w:r w:rsidRPr="009124AA">
              <w:rPr>
                <w:rFonts w:eastAsia="Times New Roman" w:cs="Arial"/>
                <w:sz w:val="16"/>
                <w:szCs w:val="16"/>
                <w:lang w:val="es-ES" w:eastAsia="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9124AA" w:rsidRPr="009124AA" w:rsidTr="009124AA">
        <w:trPr>
          <w:trHeight w:val="544"/>
        </w:trPr>
        <w:tc>
          <w:tcPr>
            <w:tcW w:w="5000" w:type="pct"/>
            <w:gridSpan w:val="28"/>
            <w:tcBorders>
              <w:top w:val="single" w:sz="8" w:space="0" w:color="auto"/>
              <w:left w:val="single" w:sz="8" w:space="0" w:color="auto"/>
              <w:bottom w:val="single" w:sz="8" w:space="0" w:color="auto"/>
              <w:right w:val="single" w:sz="8" w:space="0" w:color="000000"/>
            </w:tcBorders>
            <w:shd w:val="clear" w:color="auto" w:fill="auto"/>
            <w:vAlign w:val="center"/>
            <w:hideMark/>
          </w:tcPr>
          <w:p w:rsidR="009124AA" w:rsidRPr="009124AA" w:rsidRDefault="009124AA" w:rsidP="009124AA">
            <w:pPr>
              <w:spacing w:after="0" w:line="240" w:lineRule="auto"/>
              <w:jc w:val="both"/>
              <w:rPr>
                <w:rFonts w:eastAsia="Times New Roman" w:cs="Arial"/>
                <w:sz w:val="16"/>
                <w:szCs w:val="16"/>
                <w:lang w:val="es-ES" w:eastAsia="es-ES"/>
              </w:rPr>
            </w:pPr>
            <w:r w:rsidRPr="009124AA">
              <w:rPr>
                <w:rFonts w:eastAsia="Times New Roman" w:cs="Arial"/>
                <w:sz w:val="16"/>
                <w:szCs w:val="16"/>
                <w:lang w:val="es-ES" w:eastAsia="es-ES"/>
              </w:rPr>
              <w:t>Cualquier diferencia que surja durante la ejecución de los Contratos  se dirimirá conforme las reglas establecidas en la legislación aplicable y las partes se someten a la jurisdicción de los Tribunales de la República.</w:t>
            </w:r>
          </w:p>
        </w:tc>
      </w:tr>
      <w:tr w:rsidR="009124AA" w:rsidRPr="009124AA" w:rsidTr="009124AA">
        <w:trPr>
          <w:trHeight w:val="330"/>
        </w:trPr>
        <w:tc>
          <w:tcPr>
            <w:tcW w:w="5000" w:type="pct"/>
            <w:gridSpan w:val="28"/>
            <w:tcBorders>
              <w:top w:val="single" w:sz="8" w:space="0" w:color="auto"/>
              <w:left w:val="single" w:sz="8" w:space="0" w:color="auto"/>
              <w:bottom w:val="single" w:sz="8" w:space="0" w:color="auto"/>
              <w:right w:val="single" w:sz="8" w:space="0" w:color="000000"/>
            </w:tcBorders>
            <w:shd w:val="clear" w:color="auto" w:fill="auto"/>
            <w:vAlign w:val="center"/>
            <w:hideMark/>
          </w:tcPr>
          <w:p w:rsidR="009124AA" w:rsidRPr="009124AA" w:rsidRDefault="009124AA" w:rsidP="009124AA">
            <w:pPr>
              <w:spacing w:after="0" w:line="240" w:lineRule="auto"/>
              <w:rPr>
                <w:rFonts w:eastAsia="Times New Roman" w:cs="Arial"/>
                <w:sz w:val="16"/>
                <w:szCs w:val="16"/>
                <w:lang w:val="es-ES" w:eastAsia="es-ES"/>
              </w:rPr>
            </w:pPr>
            <w:r w:rsidRPr="009124AA">
              <w:rPr>
                <w:rFonts w:eastAsia="Times New Roman" w:cs="Arial"/>
                <w:sz w:val="16"/>
                <w:szCs w:val="16"/>
                <w:lang w:val="es-ES" w:eastAsia="es-ES"/>
              </w:rPr>
              <w:t>LÍNEA PRESUPUESTARIA:</w:t>
            </w:r>
          </w:p>
        </w:tc>
      </w:tr>
      <w:tr w:rsidR="009124AA" w:rsidRPr="009124AA" w:rsidTr="003E3DA9">
        <w:trPr>
          <w:trHeight w:val="360"/>
        </w:trPr>
        <w:tc>
          <w:tcPr>
            <w:tcW w:w="509" w:type="pct"/>
            <w:gridSpan w:val="3"/>
            <w:tcBorders>
              <w:top w:val="nil"/>
              <w:left w:val="single" w:sz="8" w:space="0" w:color="auto"/>
              <w:bottom w:val="single" w:sz="8" w:space="0" w:color="auto"/>
              <w:right w:val="single" w:sz="8" w:space="0" w:color="auto"/>
            </w:tcBorders>
            <w:shd w:val="clear" w:color="000000" w:fill="D9D9D9"/>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Año</w:t>
            </w:r>
          </w:p>
        </w:tc>
        <w:tc>
          <w:tcPr>
            <w:tcW w:w="473" w:type="pct"/>
            <w:gridSpan w:val="3"/>
            <w:tcBorders>
              <w:top w:val="nil"/>
              <w:left w:val="nil"/>
              <w:bottom w:val="single" w:sz="8" w:space="0" w:color="auto"/>
              <w:right w:val="single" w:sz="8" w:space="0" w:color="auto"/>
            </w:tcBorders>
            <w:shd w:val="clear" w:color="000000" w:fill="D9D9D9"/>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Tipo</w:t>
            </w:r>
          </w:p>
        </w:tc>
        <w:tc>
          <w:tcPr>
            <w:tcW w:w="791" w:type="pct"/>
            <w:gridSpan w:val="5"/>
            <w:tcBorders>
              <w:top w:val="nil"/>
              <w:left w:val="nil"/>
              <w:bottom w:val="single" w:sz="8" w:space="0" w:color="auto"/>
              <w:right w:val="single" w:sz="8" w:space="0" w:color="auto"/>
            </w:tcBorders>
            <w:shd w:val="clear" w:color="000000" w:fill="D9D9D9"/>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Programa</w:t>
            </w:r>
          </w:p>
        </w:tc>
        <w:tc>
          <w:tcPr>
            <w:tcW w:w="515" w:type="pct"/>
            <w:gridSpan w:val="3"/>
            <w:tcBorders>
              <w:top w:val="nil"/>
              <w:left w:val="nil"/>
              <w:bottom w:val="single" w:sz="8" w:space="0" w:color="auto"/>
              <w:right w:val="single" w:sz="8" w:space="0" w:color="auto"/>
            </w:tcBorders>
            <w:shd w:val="clear" w:color="000000" w:fill="D9D9D9"/>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 xml:space="preserve">S. </w:t>
            </w:r>
            <w:proofErr w:type="spellStart"/>
            <w:r w:rsidRPr="009124AA">
              <w:rPr>
                <w:rFonts w:eastAsia="Times New Roman" w:cs="Arial"/>
                <w:b/>
                <w:bCs/>
                <w:sz w:val="16"/>
                <w:szCs w:val="16"/>
                <w:lang w:val="es-ES" w:eastAsia="es-ES"/>
              </w:rPr>
              <w:t>Prog</w:t>
            </w:r>
            <w:proofErr w:type="spellEnd"/>
            <w:r w:rsidRPr="009124AA">
              <w:rPr>
                <w:rFonts w:eastAsia="Times New Roman" w:cs="Arial"/>
                <w:b/>
                <w:bCs/>
                <w:sz w:val="16"/>
                <w:szCs w:val="16"/>
                <w:lang w:val="es-ES" w:eastAsia="es-ES"/>
              </w:rPr>
              <w:t>.</w:t>
            </w:r>
          </w:p>
        </w:tc>
        <w:tc>
          <w:tcPr>
            <w:tcW w:w="513" w:type="pct"/>
            <w:gridSpan w:val="3"/>
            <w:tcBorders>
              <w:top w:val="nil"/>
              <w:left w:val="nil"/>
              <w:bottom w:val="single" w:sz="8" w:space="0" w:color="auto"/>
              <w:right w:val="single" w:sz="8" w:space="0" w:color="auto"/>
            </w:tcBorders>
            <w:shd w:val="clear" w:color="000000" w:fill="D9D9D9"/>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Proyecto</w:t>
            </w:r>
          </w:p>
        </w:tc>
        <w:tc>
          <w:tcPr>
            <w:tcW w:w="395" w:type="pct"/>
            <w:gridSpan w:val="4"/>
            <w:tcBorders>
              <w:top w:val="nil"/>
              <w:left w:val="nil"/>
              <w:bottom w:val="single" w:sz="8" w:space="0" w:color="auto"/>
              <w:right w:val="single" w:sz="8" w:space="0" w:color="auto"/>
            </w:tcBorders>
            <w:shd w:val="clear" w:color="000000" w:fill="D9D9D9"/>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S.O.G</w:t>
            </w:r>
          </w:p>
        </w:tc>
        <w:tc>
          <w:tcPr>
            <w:tcW w:w="316" w:type="pct"/>
            <w:gridSpan w:val="3"/>
            <w:tcBorders>
              <w:top w:val="nil"/>
              <w:left w:val="nil"/>
              <w:bottom w:val="single" w:sz="8" w:space="0" w:color="auto"/>
              <w:right w:val="single" w:sz="8" w:space="0" w:color="auto"/>
            </w:tcBorders>
            <w:shd w:val="clear" w:color="000000" w:fill="D9D9D9"/>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F.F.</w:t>
            </w:r>
          </w:p>
        </w:tc>
        <w:tc>
          <w:tcPr>
            <w:tcW w:w="554" w:type="pct"/>
            <w:gridSpan w:val="2"/>
            <w:tcBorders>
              <w:top w:val="nil"/>
              <w:left w:val="nil"/>
              <w:bottom w:val="single" w:sz="8" w:space="0" w:color="auto"/>
              <w:right w:val="single" w:sz="8" w:space="0" w:color="auto"/>
            </w:tcBorders>
            <w:shd w:val="clear" w:color="000000" w:fill="D9D9D9"/>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O.F.</w:t>
            </w:r>
          </w:p>
        </w:tc>
        <w:tc>
          <w:tcPr>
            <w:tcW w:w="415" w:type="pct"/>
            <w:tcBorders>
              <w:top w:val="nil"/>
              <w:left w:val="nil"/>
              <w:bottom w:val="single" w:sz="8" w:space="0" w:color="auto"/>
              <w:right w:val="single" w:sz="8" w:space="0" w:color="auto"/>
            </w:tcBorders>
            <w:shd w:val="clear" w:color="000000" w:fill="D9D9D9"/>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Dpto.</w:t>
            </w:r>
          </w:p>
        </w:tc>
        <w:tc>
          <w:tcPr>
            <w:tcW w:w="519" w:type="pct"/>
            <w:tcBorders>
              <w:top w:val="single" w:sz="8" w:space="0" w:color="auto"/>
              <w:left w:val="nil"/>
              <w:bottom w:val="single" w:sz="8" w:space="0" w:color="auto"/>
              <w:right w:val="single" w:sz="8" w:space="0" w:color="000000"/>
            </w:tcBorders>
            <w:shd w:val="clear" w:color="000000" w:fill="D9D9D9"/>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r w:rsidRPr="009124AA">
              <w:rPr>
                <w:rFonts w:eastAsia="Times New Roman" w:cs="Arial"/>
                <w:b/>
                <w:bCs/>
                <w:sz w:val="16"/>
                <w:szCs w:val="16"/>
                <w:lang w:val="es-ES" w:eastAsia="es-ES"/>
              </w:rPr>
              <w:t>Monto</w:t>
            </w:r>
          </w:p>
        </w:tc>
      </w:tr>
      <w:tr w:rsidR="009124AA" w:rsidRPr="009124AA" w:rsidTr="003E3DA9">
        <w:trPr>
          <w:trHeight w:val="285"/>
        </w:trPr>
        <w:tc>
          <w:tcPr>
            <w:tcW w:w="509" w:type="pct"/>
            <w:gridSpan w:val="3"/>
            <w:tcBorders>
              <w:top w:val="nil"/>
              <w:left w:val="single" w:sz="8" w:space="0" w:color="auto"/>
              <w:bottom w:val="single" w:sz="4" w:space="0" w:color="auto"/>
              <w:right w:val="single" w:sz="4" w:space="0" w:color="auto"/>
            </w:tcBorders>
            <w:shd w:val="clear" w:color="auto" w:fill="auto"/>
            <w:vAlign w:val="center"/>
            <w:hideMark/>
          </w:tcPr>
          <w:p w:rsidR="009124AA" w:rsidRPr="009124AA" w:rsidRDefault="001C2228" w:rsidP="009124AA">
            <w:pPr>
              <w:spacing w:after="0" w:line="240" w:lineRule="auto"/>
              <w:jc w:val="center"/>
              <w:rPr>
                <w:rFonts w:eastAsia="Times New Roman" w:cs="Arial"/>
                <w:b/>
                <w:bCs/>
                <w:sz w:val="16"/>
                <w:szCs w:val="16"/>
                <w:lang w:val="es-ES" w:eastAsia="es-ES"/>
              </w:rPr>
            </w:pPr>
            <w:r>
              <w:rPr>
                <w:rFonts w:eastAsia="Times New Roman" w:cs="Arial"/>
                <w:b/>
                <w:bCs/>
                <w:sz w:val="16"/>
                <w:szCs w:val="16"/>
                <w:lang w:val="es-ES" w:eastAsia="es-ES"/>
              </w:rPr>
              <w:t>2017</w:t>
            </w:r>
          </w:p>
        </w:tc>
        <w:tc>
          <w:tcPr>
            <w:tcW w:w="473" w:type="pct"/>
            <w:gridSpan w:val="3"/>
            <w:tcBorders>
              <w:top w:val="nil"/>
              <w:left w:val="nil"/>
              <w:bottom w:val="single" w:sz="4" w:space="0" w:color="auto"/>
              <w:right w:val="single" w:sz="4" w:space="0" w:color="auto"/>
            </w:tcBorders>
            <w:shd w:val="clear" w:color="auto" w:fill="auto"/>
            <w:vAlign w:val="center"/>
            <w:hideMark/>
          </w:tcPr>
          <w:p w:rsidR="009124AA" w:rsidRPr="009124AA" w:rsidRDefault="001C2228" w:rsidP="009124AA">
            <w:pPr>
              <w:spacing w:after="0" w:line="240" w:lineRule="auto"/>
              <w:jc w:val="center"/>
              <w:rPr>
                <w:rFonts w:eastAsia="Times New Roman" w:cs="Arial"/>
                <w:b/>
                <w:bCs/>
                <w:sz w:val="16"/>
                <w:szCs w:val="16"/>
                <w:lang w:val="es-ES" w:eastAsia="es-ES"/>
              </w:rPr>
            </w:pPr>
            <w:r>
              <w:rPr>
                <w:rFonts w:eastAsia="Times New Roman" w:cs="Arial"/>
                <w:b/>
                <w:bCs/>
                <w:sz w:val="16"/>
                <w:szCs w:val="16"/>
                <w:lang w:val="es-ES" w:eastAsia="es-ES"/>
              </w:rPr>
              <w:t>2</w:t>
            </w:r>
          </w:p>
        </w:tc>
        <w:tc>
          <w:tcPr>
            <w:tcW w:w="791" w:type="pct"/>
            <w:gridSpan w:val="5"/>
            <w:tcBorders>
              <w:top w:val="nil"/>
              <w:left w:val="nil"/>
              <w:bottom w:val="single" w:sz="4" w:space="0" w:color="auto"/>
              <w:right w:val="single" w:sz="4" w:space="0" w:color="auto"/>
            </w:tcBorders>
            <w:shd w:val="clear" w:color="auto" w:fill="auto"/>
            <w:vAlign w:val="center"/>
            <w:hideMark/>
          </w:tcPr>
          <w:p w:rsidR="009124AA" w:rsidRPr="009124AA" w:rsidRDefault="001C2228" w:rsidP="009124AA">
            <w:pPr>
              <w:spacing w:after="0" w:line="240" w:lineRule="auto"/>
              <w:jc w:val="center"/>
              <w:rPr>
                <w:rFonts w:eastAsia="Times New Roman" w:cs="Arial"/>
                <w:b/>
                <w:bCs/>
                <w:sz w:val="16"/>
                <w:szCs w:val="16"/>
                <w:lang w:val="es-ES" w:eastAsia="es-ES"/>
              </w:rPr>
            </w:pPr>
            <w:r>
              <w:rPr>
                <w:rFonts w:eastAsia="Times New Roman" w:cs="Arial"/>
                <w:b/>
                <w:bCs/>
                <w:sz w:val="16"/>
                <w:szCs w:val="16"/>
                <w:lang w:val="es-ES" w:eastAsia="es-ES"/>
              </w:rPr>
              <w:t>2</w:t>
            </w:r>
          </w:p>
        </w:tc>
        <w:tc>
          <w:tcPr>
            <w:tcW w:w="515" w:type="pct"/>
            <w:gridSpan w:val="3"/>
            <w:tcBorders>
              <w:top w:val="nil"/>
              <w:left w:val="nil"/>
              <w:bottom w:val="single" w:sz="4" w:space="0" w:color="auto"/>
              <w:right w:val="single" w:sz="4" w:space="0" w:color="auto"/>
            </w:tcBorders>
            <w:shd w:val="clear" w:color="auto" w:fill="auto"/>
            <w:vAlign w:val="center"/>
            <w:hideMark/>
          </w:tcPr>
          <w:p w:rsidR="009124AA" w:rsidRPr="009124AA" w:rsidRDefault="001C2228" w:rsidP="009124AA">
            <w:pPr>
              <w:spacing w:after="0" w:line="240" w:lineRule="auto"/>
              <w:jc w:val="center"/>
              <w:rPr>
                <w:rFonts w:eastAsia="Times New Roman" w:cs="Arial"/>
                <w:b/>
                <w:bCs/>
                <w:sz w:val="16"/>
                <w:szCs w:val="16"/>
                <w:lang w:val="es-ES" w:eastAsia="es-ES"/>
              </w:rPr>
            </w:pPr>
            <w:r>
              <w:rPr>
                <w:rFonts w:eastAsia="Times New Roman" w:cs="Arial"/>
                <w:b/>
                <w:bCs/>
                <w:sz w:val="16"/>
                <w:szCs w:val="16"/>
                <w:lang w:val="es-ES" w:eastAsia="es-ES"/>
              </w:rPr>
              <w:t>11</w:t>
            </w:r>
          </w:p>
        </w:tc>
        <w:tc>
          <w:tcPr>
            <w:tcW w:w="513" w:type="pct"/>
            <w:gridSpan w:val="3"/>
            <w:tcBorders>
              <w:top w:val="nil"/>
              <w:left w:val="nil"/>
              <w:bottom w:val="single" w:sz="4" w:space="0" w:color="auto"/>
              <w:right w:val="single" w:sz="4" w:space="0" w:color="auto"/>
            </w:tcBorders>
            <w:shd w:val="clear" w:color="auto" w:fill="auto"/>
            <w:vAlign w:val="center"/>
            <w:hideMark/>
          </w:tcPr>
          <w:p w:rsidR="009124AA" w:rsidRPr="009124AA" w:rsidRDefault="001C2228" w:rsidP="009124AA">
            <w:pPr>
              <w:spacing w:after="0" w:line="240" w:lineRule="auto"/>
              <w:jc w:val="center"/>
              <w:rPr>
                <w:rFonts w:eastAsia="Times New Roman" w:cs="Arial"/>
                <w:b/>
                <w:bCs/>
                <w:sz w:val="16"/>
                <w:szCs w:val="16"/>
                <w:lang w:val="es-ES" w:eastAsia="es-ES"/>
              </w:rPr>
            </w:pPr>
            <w:r>
              <w:rPr>
                <w:rFonts w:eastAsia="Times New Roman" w:cs="Arial"/>
                <w:b/>
                <w:bCs/>
                <w:sz w:val="16"/>
                <w:szCs w:val="16"/>
                <w:lang w:val="es-ES" w:eastAsia="es-ES"/>
              </w:rPr>
              <w:t>0</w:t>
            </w:r>
          </w:p>
        </w:tc>
        <w:tc>
          <w:tcPr>
            <w:tcW w:w="395" w:type="pct"/>
            <w:gridSpan w:val="4"/>
            <w:tcBorders>
              <w:top w:val="nil"/>
              <w:left w:val="nil"/>
              <w:bottom w:val="single" w:sz="4" w:space="0" w:color="auto"/>
              <w:right w:val="single" w:sz="4" w:space="0" w:color="auto"/>
            </w:tcBorders>
            <w:shd w:val="clear" w:color="auto" w:fill="auto"/>
            <w:vAlign w:val="center"/>
            <w:hideMark/>
          </w:tcPr>
          <w:p w:rsidR="009124AA" w:rsidRPr="009124AA" w:rsidRDefault="001C2228" w:rsidP="009124AA">
            <w:pPr>
              <w:spacing w:after="0" w:line="240" w:lineRule="auto"/>
              <w:jc w:val="center"/>
              <w:rPr>
                <w:rFonts w:eastAsia="Times New Roman" w:cs="Arial"/>
                <w:b/>
                <w:bCs/>
                <w:sz w:val="16"/>
                <w:szCs w:val="16"/>
                <w:lang w:val="es-ES" w:eastAsia="es-ES"/>
              </w:rPr>
            </w:pPr>
            <w:r>
              <w:rPr>
                <w:rFonts w:eastAsia="Times New Roman" w:cs="Arial"/>
                <w:b/>
                <w:bCs/>
                <w:sz w:val="16"/>
                <w:szCs w:val="16"/>
                <w:lang w:val="es-ES" w:eastAsia="es-ES"/>
              </w:rPr>
              <w:t>390</w:t>
            </w:r>
          </w:p>
        </w:tc>
        <w:tc>
          <w:tcPr>
            <w:tcW w:w="316" w:type="pct"/>
            <w:gridSpan w:val="3"/>
            <w:tcBorders>
              <w:top w:val="nil"/>
              <w:left w:val="nil"/>
              <w:bottom w:val="single" w:sz="4" w:space="0" w:color="auto"/>
              <w:right w:val="single" w:sz="4" w:space="0" w:color="auto"/>
            </w:tcBorders>
            <w:shd w:val="clear" w:color="auto" w:fill="auto"/>
            <w:vAlign w:val="center"/>
            <w:hideMark/>
          </w:tcPr>
          <w:p w:rsidR="009124AA" w:rsidRPr="009124AA" w:rsidRDefault="001C2228" w:rsidP="009124AA">
            <w:pPr>
              <w:spacing w:after="0" w:line="240" w:lineRule="auto"/>
              <w:jc w:val="center"/>
              <w:rPr>
                <w:rFonts w:eastAsia="Times New Roman" w:cs="Arial"/>
                <w:b/>
                <w:bCs/>
                <w:sz w:val="16"/>
                <w:szCs w:val="16"/>
                <w:lang w:val="es-ES" w:eastAsia="es-ES"/>
              </w:rPr>
            </w:pPr>
            <w:r>
              <w:rPr>
                <w:rFonts w:eastAsia="Times New Roman" w:cs="Arial"/>
                <w:b/>
                <w:bCs/>
                <w:sz w:val="16"/>
                <w:szCs w:val="16"/>
                <w:lang w:val="es-ES" w:eastAsia="es-ES"/>
              </w:rPr>
              <w:t>10</w:t>
            </w:r>
          </w:p>
        </w:tc>
        <w:tc>
          <w:tcPr>
            <w:tcW w:w="554" w:type="pct"/>
            <w:gridSpan w:val="2"/>
            <w:tcBorders>
              <w:top w:val="nil"/>
              <w:left w:val="nil"/>
              <w:bottom w:val="single" w:sz="4" w:space="0" w:color="auto"/>
              <w:right w:val="single" w:sz="4" w:space="0" w:color="auto"/>
            </w:tcBorders>
            <w:shd w:val="clear" w:color="auto" w:fill="auto"/>
            <w:vAlign w:val="center"/>
            <w:hideMark/>
          </w:tcPr>
          <w:p w:rsidR="009124AA" w:rsidRPr="009124AA" w:rsidRDefault="001C2228" w:rsidP="009124AA">
            <w:pPr>
              <w:spacing w:after="0" w:line="240" w:lineRule="auto"/>
              <w:jc w:val="center"/>
              <w:rPr>
                <w:rFonts w:eastAsia="Times New Roman" w:cs="Arial"/>
                <w:b/>
                <w:bCs/>
                <w:sz w:val="16"/>
                <w:szCs w:val="16"/>
                <w:lang w:val="es-ES" w:eastAsia="es-ES"/>
              </w:rPr>
            </w:pPr>
            <w:r>
              <w:rPr>
                <w:rFonts w:eastAsia="Times New Roman" w:cs="Arial"/>
                <w:b/>
                <w:bCs/>
                <w:sz w:val="16"/>
                <w:szCs w:val="16"/>
                <w:lang w:val="es-ES" w:eastAsia="es-ES"/>
              </w:rPr>
              <w:t>1</w:t>
            </w:r>
          </w:p>
        </w:tc>
        <w:tc>
          <w:tcPr>
            <w:tcW w:w="415" w:type="pct"/>
            <w:tcBorders>
              <w:top w:val="nil"/>
              <w:left w:val="nil"/>
              <w:bottom w:val="single" w:sz="4" w:space="0" w:color="auto"/>
              <w:right w:val="single" w:sz="4" w:space="0" w:color="auto"/>
            </w:tcBorders>
            <w:shd w:val="clear" w:color="auto" w:fill="auto"/>
            <w:vAlign w:val="center"/>
            <w:hideMark/>
          </w:tcPr>
          <w:p w:rsidR="009124AA" w:rsidRPr="009124AA" w:rsidRDefault="001C2228" w:rsidP="009124AA">
            <w:pPr>
              <w:spacing w:after="0" w:line="240" w:lineRule="auto"/>
              <w:jc w:val="center"/>
              <w:rPr>
                <w:rFonts w:eastAsia="Times New Roman" w:cs="Arial"/>
                <w:b/>
                <w:bCs/>
                <w:sz w:val="16"/>
                <w:szCs w:val="16"/>
                <w:lang w:val="es-ES" w:eastAsia="es-ES"/>
              </w:rPr>
            </w:pPr>
            <w:r>
              <w:rPr>
                <w:rFonts w:eastAsia="Times New Roman" w:cs="Arial"/>
                <w:b/>
                <w:bCs/>
                <w:sz w:val="16"/>
                <w:szCs w:val="16"/>
                <w:lang w:val="es-ES" w:eastAsia="es-ES"/>
              </w:rPr>
              <w:t>99</w:t>
            </w:r>
          </w:p>
        </w:tc>
        <w:tc>
          <w:tcPr>
            <w:tcW w:w="519" w:type="pct"/>
            <w:tcBorders>
              <w:top w:val="single" w:sz="8" w:space="0" w:color="auto"/>
              <w:left w:val="nil"/>
              <w:bottom w:val="single" w:sz="4" w:space="0" w:color="auto"/>
              <w:right w:val="single" w:sz="8" w:space="0" w:color="000000"/>
            </w:tcBorders>
            <w:shd w:val="clear" w:color="auto" w:fill="auto"/>
            <w:vAlign w:val="center"/>
            <w:hideMark/>
          </w:tcPr>
          <w:p w:rsidR="009124AA" w:rsidRPr="009124AA" w:rsidRDefault="009124AA" w:rsidP="009124AA">
            <w:pPr>
              <w:spacing w:after="0" w:line="240" w:lineRule="auto"/>
              <w:jc w:val="center"/>
              <w:rPr>
                <w:rFonts w:eastAsia="Times New Roman" w:cs="Arial"/>
                <w:b/>
                <w:bCs/>
                <w:sz w:val="16"/>
                <w:szCs w:val="16"/>
                <w:lang w:val="es-ES" w:eastAsia="es-ES"/>
              </w:rPr>
            </w:pPr>
            <w:bookmarkStart w:id="1" w:name="_GoBack"/>
            <w:r w:rsidRPr="009124AA">
              <w:rPr>
                <w:rFonts w:eastAsia="Times New Roman" w:cs="Arial"/>
                <w:b/>
                <w:bCs/>
                <w:sz w:val="16"/>
                <w:szCs w:val="16"/>
                <w:lang w:val="es-ES" w:eastAsia="es-ES"/>
              </w:rPr>
              <w:t> </w:t>
            </w:r>
            <w:bookmarkEnd w:id="1"/>
          </w:p>
        </w:tc>
      </w:tr>
      <w:tr w:rsidR="009124AA" w:rsidRPr="009124AA" w:rsidTr="001C2228">
        <w:trPr>
          <w:trHeight w:val="512"/>
        </w:trPr>
        <w:tc>
          <w:tcPr>
            <w:tcW w:w="509" w:type="pct"/>
            <w:gridSpan w:val="3"/>
            <w:tcBorders>
              <w:top w:val="nil"/>
              <w:left w:val="single" w:sz="8" w:space="0" w:color="auto"/>
              <w:bottom w:val="single" w:sz="8" w:space="0" w:color="000000"/>
              <w:right w:val="nil"/>
            </w:tcBorders>
            <w:shd w:val="clear" w:color="auto" w:fill="auto"/>
            <w:noWrap/>
            <w:vAlign w:val="center"/>
            <w:hideMark/>
          </w:tcPr>
          <w:p w:rsidR="009124AA" w:rsidRPr="009124AA" w:rsidRDefault="009124AA" w:rsidP="009124AA">
            <w:pPr>
              <w:spacing w:after="0" w:line="240" w:lineRule="auto"/>
              <w:rPr>
                <w:rFonts w:eastAsia="Times New Roman" w:cs="Arial"/>
                <w:sz w:val="16"/>
                <w:szCs w:val="16"/>
                <w:lang w:val="es-ES" w:eastAsia="es-ES"/>
              </w:rPr>
            </w:pPr>
            <w:r w:rsidRPr="009124AA">
              <w:rPr>
                <w:rFonts w:eastAsia="Times New Roman" w:cs="Arial"/>
                <w:sz w:val="16"/>
                <w:szCs w:val="16"/>
                <w:lang w:val="es-ES" w:eastAsia="es-ES"/>
              </w:rPr>
              <w:t> </w:t>
            </w:r>
          </w:p>
        </w:tc>
        <w:tc>
          <w:tcPr>
            <w:tcW w:w="473" w:type="pct"/>
            <w:gridSpan w:val="3"/>
            <w:tcBorders>
              <w:top w:val="nil"/>
              <w:left w:val="nil"/>
              <w:bottom w:val="single" w:sz="8" w:space="0" w:color="000000"/>
              <w:right w:val="nil"/>
            </w:tcBorders>
            <w:shd w:val="clear" w:color="auto" w:fill="auto"/>
            <w:noWrap/>
            <w:vAlign w:val="center"/>
            <w:hideMark/>
          </w:tcPr>
          <w:p w:rsidR="009124AA" w:rsidRPr="009124AA" w:rsidRDefault="009124AA" w:rsidP="009124AA">
            <w:pPr>
              <w:spacing w:after="0" w:line="240" w:lineRule="auto"/>
              <w:rPr>
                <w:rFonts w:eastAsia="Times New Roman" w:cs="Arial"/>
                <w:sz w:val="16"/>
                <w:szCs w:val="16"/>
                <w:lang w:val="es-ES" w:eastAsia="es-ES"/>
              </w:rPr>
            </w:pPr>
          </w:p>
        </w:tc>
        <w:tc>
          <w:tcPr>
            <w:tcW w:w="791" w:type="pct"/>
            <w:gridSpan w:val="5"/>
            <w:tcBorders>
              <w:top w:val="nil"/>
              <w:left w:val="nil"/>
              <w:bottom w:val="single" w:sz="8" w:space="0" w:color="000000"/>
              <w:right w:val="nil"/>
            </w:tcBorders>
            <w:shd w:val="clear" w:color="auto" w:fill="auto"/>
            <w:noWrap/>
            <w:vAlign w:val="center"/>
            <w:hideMark/>
          </w:tcPr>
          <w:p w:rsidR="009124AA" w:rsidRPr="009124AA" w:rsidRDefault="009124AA" w:rsidP="009124AA">
            <w:pPr>
              <w:spacing w:after="0" w:line="240" w:lineRule="auto"/>
              <w:rPr>
                <w:rFonts w:eastAsia="Times New Roman" w:cs="Arial"/>
                <w:sz w:val="16"/>
                <w:szCs w:val="16"/>
                <w:lang w:val="es-ES" w:eastAsia="es-ES"/>
              </w:rPr>
            </w:pPr>
          </w:p>
        </w:tc>
        <w:tc>
          <w:tcPr>
            <w:tcW w:w="515" w:type="pct"/>
            <w:gridSpan w:val="3"/>
            <w:tcBorders>
              <w:top w:val="nil"/>
              <w:left w:val="nil"/>
              <w:bottom w:val="single" w:sz="8" w:space="0" w:color="000000"/>
              <w:right w:val="nil"/>
            </w:tcBorders>
            <w:shd w:val="clear" w:color="auto" w:fill="auto"/>
            <w:noWrap/>
            <w:vAlign w:val="center"/>
            <w:hideMark/>
          </w:tcPr>
          <w:p w:rsidR="009124AA" w:rsidRPr="009124AA" w:rsidRDefault="009124AA" w:rsidP="009124AA">
            <w:pPr>
              <w:spacing w:after="0" w:line="240" w:lineRule="auto"/>
              <w:rPr>
                <w:rFonts w:eastAsia="Times New Roman" w:cs="Arial"/>
                <w:sz w:val="16"/>
                <w:szCs w:val="16"/>
                <w:lang w:val="es-ES" w:eastAsia="es-ES"/>
              </w:rPr>
            </w:pPr>
          </w:p>
        </w:tc>
        <w:tc>
          <w:tcPr>
            <w:tcW w:w="513" w:type="pct"/>
            <w:gridSpan w:val="3"/>
            <w:tcBorders>
              <w:top w:val="nil"/>
              <w:left w:val="nil"/>
              <w:bottom w:val="single" w:sz="8" w:space="0" w:color="000000"/>
              <w:right w:val="nil"/>
            </w:tcBorders>
            <w:shd w:val="clear" w:color="auto" w:fill="auto"/>
            <w:noWrap/>
            <w:vAlign w:val="center"/>
            <w:hideMark/>
          </w:tcPr>
          <w:p w:rsidR="009124AA" w:rsidRPr="009124AA" w:rsidRDefault="009124AA" w:rsidP="009124AA">
            <w:pPr>
              <w:spacing w:after="0" w:line="240" w:lineRule="auto"/>
              <w:rPr>
                <w:rFonts w:eastAsia="Times New Roman" w:cs="Arial"/>
                <w:sz w:val="16"/>
                <w:szCs w:val="16"/>
                <w:lang w:val="es-ES" w:eastAsia="es-ES"/>
              </w:rPr>
            </w:pPr>
          </w:p>
        </w:tc>
        <w:tc>
          <w:tcPr>
            <w:tcW w:w="395" w:type="pct"/>
            <w:gridSpan w:val="4"/>
            <w:tcBorders>
              <w:top w:val="nil"/>
              <w:left w:val="nil"/>
              <w:bottom w:val="single" w:sz="8" w:space="0" w:color="000000"/>
              <w:right w:val="nil"/>
            </w:tcBorders>
            <w:shd w:val="clear" w:color="auto" w:fill="auto"/>
            <w:noWrap/>
            <w:vAlign w:val="center"/>
            <w:hideMark/>
          </w:tcPr>
          <w:p w:rsidR="009124AA" w:rsidRPr="009124AA" w:rsidRDefault="009124AA" w:rsidP="009124AA">
            <w:pPr>
              <w:spacing w:after="0" w:line="240" w:lineRule="auto"/>
              <w:rPr>
                <w:rFonts w:eastAsia="Times New Roman" w:cs="Arial"/>
                <w:sz w:val="16"/>
                <w:szCs w:val="16"/>
                <w:lang w:val="es-ES" w:eastAsia="es-ES"/>
              </w:rPr>
            </w:pPr>
          </w:p>
        </w:tc>
        <w:tc>
          <w:tcPr>
            <w:tcW w:w="1803" w:type="pct"/>
            <w:gridSpan w:val="7"/>
            <w:tcBorders>
              <w:top w:val="single" w:sz="4" w:space="0" w:color="auto"/>
              <w:left w:val="single" w:sz="8" w:space="0" w:color="auto"/>
              <w:bottom w:val="single" w:sz="8" w:space="0" w:color="000000"/>
              <w:right w:val="single" w:sz="8" w:space="0" w:color="000000"/>
            </w:tcBorders>
            <w:shd w:val="clear" w:color="auto" w:fill="auto"/>
            <w:noWrap/>
            <w:vAlign w:val="center"/>
            <w:hideMark/>
          </w:tcPr>
          <w:p w:rsidR="009124AA" w:rsidRPr="009124AA" w:rsidRDefault="009124AA" w:rsidP="009124AA">
            <w:pPr>
              <w:spacing w:after="0" w:line="240" w:lineRule="auto"/>
              <w:rPr>
                <w:rFonts w:eastAsia="Times New Roman" w:cs="Arial"/>
                <w:sz w:val="16"/>
                <w:szCs w:val="16"/>
                <w:lang w:val="es-ES" w:eastAsia="es-ES"/>
              </w:rPr>
            </w:pPr>
            <w:r w:rsidRPr="009124AA">
              <w:rPr>
                <w:rFonts w:eastAsia="Times New Roman" w:cs="Arial"/>
                <w:sz w:val="16"/>
                <w:szCs w:val="16"/>
                <w:lang w:val="es-ES" w:eastAsia="es-ES"/>
              </w:rPr>
              <w:t>Total:</w:t>
            </w:r>
          </w:p>
        </w:tc>
      </w:tr>
      <w:tr w:rsidR="009124AA" w:rsidRPr="009124AA" w:rsidTr="001C2228">
        <w:trPr>
          <w:trHeight w:val="360"/>
        </w:trPr>
        <w:tc>
          <w:tcPr>
            <w:tcW w:w="1773" w:type="pct"/>
            <w:gridSpan w:val="11"/>
            <w:vMerge w:val="restart"/>
            <w:tcBorders>
              <w:top w:val="single" w:sz="8" w:space="0" w:color="000000"/>
              <w:left w:val="single" w:sz="8" w:space="0" w:color="auto"/>
              <w:bottom w:val="dotted" w:sz="4" w:space="0" w:color="000000"/>
              <w:right w:val="single" w:sz="8" w:space="0" w:color="000000"/>
            </w:tcBorders>
            <w:shd w:val="clear" w:color="auto" w:fill="auto"/>
            <w:noWrap/>
            <w:vAlign w:val="center"/>
            <w:hideMark/>
          </w:tcPr>
          <w:p w:rsidR="009124AA" w:rsidRPr="009124AA" w:rsidRDefault="009124AA"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lastRenderedPageBreak/>
              <w:t> </w:t>
            </w:r>
          </w:p>
        </w:tc>
        <w:tc>
          <w:tcPr>
            <w:tcW w:w="1661" w:type="pct"/>
            <w:gridSpan w:val="12"/>
            <w:vMerge w:val="restart"/>
            <w:tcBorders>
              <w:top w:val="single" w:sz="8" w:space="0" w:color="000000"/>
              <w:left w:val="single" w:sz="8" w:space="0" w:color="auto"/>
              <w:bottom w:val="dotted" w:sz="4" w:space="0" w:color="000000"/>
              <w:right w:val="single" w:sz="8" w:space="0" w:color="000000"/>
            </w:tcBorders>
            <w:shd w:val="clear" w:color="auto" w:fill="auto"/>
            <w:noWrap/>
            <w:vAlign w:val="center"/>
            <w:hideMark/>
          </w:tcPr>
          <w:p w:rsidR="009124AA" w:rsidRPr="009124AA" w:rsidRDefault="009124AA"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c>
          <w:tcPr>
            <w:tcW w:w="1565" w:type="pct"/>
            <w:gridSpan w:val="5"/>
            <w:vMerge w:val="restart"/>
            <w:tcBorders>
              <w:top w:val="single" w:sz="8" w:space="0" w:color="000000"/>
              <w:left w:val="single" w:sz="8" w:space="0" w:color="auto"/>
              <w:bottom w:val="dotted" w:sz="4" w:space="0" w:color="000000"/>
              <w:right w:val="single" w:sz="8" w:space="0" w:color="000000"/>
            </w:tcBorders>
            <w:shd w:val="clear" w:color="auto" w:fill="auto"/>
            <w:noWrap/>
            <w:vAlign w:val="center"/>
            <w:hideMark/>
          </w:tcPr>
          <w:p w:rsidR="009124AA" w:rsidRPr="009124AA" w:rsidRDefault="009124AA"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 </w:t>
            </w:r>
          </w:p>
        </w:tc>
      </w:tr>
      <w:tr w:rsidR="009124AA" w:rsidRPr="009124AA" w:rsidTr="003E3DA9">
        <w:trPr>
          <w:trHeight w:val="1941"/>
        </w:trPr>
        <w:tc>
          <w:tcPr>
            <w:tcW w:w="1773" w:type="pct"/>
            <w:gridSpan w:val="11"/>
            <w:vMerge/>
            <w:tcBorders>
              <w:top w:val="single" w:sz="8" w:space="0" w:color="auto"/>
              <w:left w:val="single" w:sz="8" w:space="0" w:color="auto"/>
              <w:bottom w:val="dotted" w:sz="4" w:space="0" w:color="000000"/>
              <w:right w:val="single" w:sz="8" w:space="0" w:color="000000"/>
            </w:tcBorders>
            <w:vAlign w:val="center"/>
            <w:hideMark/>
          </w:tcPr>
          <w:p w:rsidR="009124AA" w:rsidRPr="009124AA" w:rsidRDefault="009124AA" w:rsidP="009124AA">
            <w:pPr>
              <w:spacing w:after="0" w:line="240" w:lineRule="auto"/>
              <w:rPr>
                <w:rFonts w:eastAsia="Times New Roman" w:cs="Arial"/>
                <w:sz w:val="16"/>
                <w:szCs w:val="16"/>
                <w:lang w:val="es-ES" w:eastAsia="es-ES"/>
              </w:rPr>
            </w:pPr>
          </w:p>
        </w:tc>
        <w:tc>
          <w:tcPr>
            <w:tcW w:w="1661" w:type="pct"/>
            <w:gridSpan w:val="12"/>
            <w:vMerge/>
            <w:tcBorders>
              <w:top w:val="single" w:sz="8" w:space="0" w:color="auto"/>
              <w:left w:val="single" w:sz="8" w:space="0" w:color="auto"/>
              <w:bottom w:val="dotted" w:sz="4" w:space="0" w:color="000000"/>
              <w:right w:val="single" w:sz="8" w:space="0" w:color="000000"/>
            </w:tcBorders>
            <w:vAlign w:val="center"/>
            <w:hideMark/>
          </w:tcPr>
          <w:p w:rsidR="009124AA" w:rsidRPr="009124AA" w:rsidRDefault="009124AA" w:rsidP="009124AA">
            <w:pPr>
              <w:spacing w:after="0" w:line="240" w:lineRule="auto"/>
              <w:rPr>
                <w:rFonts w:eastAsia="Times New Roman" w:cs="Arial"/>
                <w:sz w:val="16"/>
                <w:szCs w:val="16"/>
                <w:lang w:val="es-ES" w:eastAsia="es-ES"/>
              </w:rPr>
            </w:pPr>
          </w:p>
        </w:tc>
        <w:tc>
          <w:tcPr>
            <w:tcW w:w="1565" w:type="pct"/>
            <w:gridSpan w:val="5"/>
            <w:vMerge/>
            <w:tcBorders>
              <w:top w:val="single" w:sz="8" w:space="0" w:color="auto"/>
              <w:left w:val="single" w:sz="8" w:space="0" w:color="auto"/>
              <w:bottom w:val="dotted" w:sz="4" w:space="0" w:color="000000"/>
              <w:right w:val="single" w:sz="8" w:space="0" w:color="000000"/>
            </w:tcBorders>
            <w:vAlign w:val="center"/>
            <w:hideMark/>
          </w:tcPr>
          <w:p w:rsidR="009124AA" w:rsidRPr="009124AA" w:rsidRDefault="009124AA" w:rsidP="009124AA">
            <w:pPr>
              <w:spacing w:after="0" w:line="240" w:lineRule="auto"/>
              <w:rPr>
                <w:rFonts w:eastAsia="Times New Roman" w:cs="Arial"/>
                <w:sz w:val="16"/>
                <w:szCs w:val="16"/>
                <w:lang w:val="es-ES" w:eastAsia="es-ES"/>
              </w:rPr>
            </w:pPr>
          </w:p>
        </w:tc>
      </w:tr>
      <w:tr w:rsidR="009124AA" w:rsidRPr="009124AA" w:rsidTr="003E3DA9">
        <w:trPr>
          <w:trHeight w:val="360"/>
        </w:trPr>
        <w:tc>
          <w:tcPr>
            <w:tcW w:w="1773" w:type="pct"/>
            <w:gridSpan w:val="11"/>
            <w:tcBorders>
              <w:top w:val="dotted" w:sz="4" w:space="0" w:color="auto"/>
              <w:left w:val="single" w:sz="8" w:space="0" w:color="auto"/>
              <w:bottom w:val="single" w:sz="8" w:space="0" w:color="auto"/>
              <w:right w:val="single" w:sz="8" w:space="0" w:color="000000"/>
            </w:tcBorders>
            <w:shd w:val="clear" w:color="auto" w:fill="auto"/>
            <w:noWrap/>
            <w:vAlign w:val="center"/>
            <w:hideMark/>
          </w:tcPr>
          <w:p w:rsidR="009124AA" w:rsidRPr="009124AA" w:rsidRDefault="009124AA"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FIRMA PROVEEDOR</w:t>
            </w:r>
          </w:p>
        </w:tc>
        <w:tc>
          <w:tcPr>
            <w:tcW w:w="1661" w:type="pct"/>
            <w:gridSpan w:val="12"/>
            <w:tcBorders>
              <w:top w:val="dotted" w:sz="4" w:space="0" w:color="auto"/>
              <w:left w:val="nil"/>
              <w:bottom w:val="single" w:sz="8" w:space="0" w:color="auto"/>
              <w:right w:val="single" w:sz="8" w:space="0" w:color="000000"/>
            </w:tcBorders>
            <w:shd w:val="clear" w:color="auto" w:fill="auto"/>
            <w:noWrap/>
            <w:vAlign w:val="center"/>
            <w:hideMark/>
          </w:tcPr>
          <w:p w:rsidR="009124AA" w:rsidRPr="009124AA" w:rsidRDefault="009124AA"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FECHA DE RECEPCIÓN DEL PROVEEDOR</w:t>
            </w:r>
          </w:p>
        </w:tc>
        <w:tc>
          <w:tcPr>
            <w:tcW w:w="1565" w:type="pct"/>
            <w:gridSpan w:val="5"/>
            <w:tcBorders>
              <w:top w:val="dotted" w:sz="4" w:space="0" w:color="auto"/>
              <w:left w:val="nil"/>
              <w:bottom w:val="single" w:sz="8" w:space="0" w:color="auto"/>
              <w:right w:val="single" w:sz="8" w:space="0" w:color="000000"/>
            </w:tcBorders>
            <w:shd w:val="clear" w:color="auto" w:fill="auto"/>
            <w:noWrap/>
            <w:vAlign w:val="center"/>
            <w:hideMark/>
          </w:tcPr>
          <w:p w:rsidR="009124AA" w:rsidRPr="009124AA" w:rsidRDefault="009124AA" w:rsidP="009124AA">
            <w:pPr>
              <w:spacing w:after="0" w:line="240" w:lineRule="auto"/>
              <w:jc w:val="center"/>
              <w:rPr>
                <w:rFonts w:eastAsia="Times New Roman" w:cs="Arial"/>
                <w:sz w:val="16"/>
                <w:szCs w:val="16"/>
                <w:lang w:val="es-ES" w:eastAsia="es-ES"/>
              </w:rPr>
            </w:pPr>
            <w:r w:rsidRPr="009124AA">
              <w:rPr>
                <w:rFonts w:eastAsia="Times New Roman" w:cs="Arial"/>
                <w:sz w:val="16"/>
                <w:szCs w:val="16"/>
                <w:lang w:val="es-ES" w:eastAsia="es-ES"/>
              </w:rPr>
              <w:t>FIRMA POR LA ENTIDAD</w:t>
            </w:r>
          </w:p>
        </w:tc>
      </w:tr>
      <w:tr w:rsidR="009124AA" w:rsidRPr="009124AA" w:rsidTr="009124AA">
        <w:trPr>
          <w:trHeight w:val="570"/>
        </w:trPr>
        <w:tc>
          <w:tcPr>
            <w:tcW w:w="5000" w:type="pct"/>
            <w:gridSpan w:val="28"/>
            <w:tcBorders>
              <w:top w:val="single" w:sz="8" w:space="0" w:color="auto"/>
              <w:left w:val="nil"/>
              <w:bottom w:val="nil"/>
              <w:right w:val="nil"/>
            </w:tcBorders>
            <w:shd w:val="clear" w:color="auto" w:fill="auto"/>
            <w:vAlign w:val="center"/>
            <w:hideMark/>
          </w:tcPr>
          <w:p w:rsidR="009124AA" w:rsidRPr="009124AA" w:rsidRDefault="009124AA" w:rsidP="009124AA">
            <w:pPr>
              <w:spacing w:after="0" w:line="240" w:lineRule="auto"/>
              <w:rPr>
                <w:rFonts w:eastAsia="Times New Roman" w:cs="Arial"/>
                <w:sz w:val="16"/>
                <w:szCs w:val="16"/>
                <w:lang w:val="es-ES" w:eastAsia="es-ES"/>
              </w:rPr>
            </w:pPr>
            <w:proofErr w:type="spellStart"/>
            <w:r w:rsidRPr="009124AA">
              <w:rPr>
                <w:rFonts w:eastAsia="Times New Roman" w:cs="Arial"/>
                <w:sz w:val="16"/>
                <w:szCs w:val="16"/>
                <w:lang w:val="es-ES" w:eastAsia="es-ES"/>
              </w:rPr>
              <w:t>Obs</w:t>
            </w:r>
            <w:proofErr w:type="spellEnd"/>
            <w:r w:rsidRPr="009124AA">
              <w:rPr>
                <w:rFonts w:eastAsia="Times New Roman" w:cs="Arial"/>
                <w:sz w:val="16"/>
                <w:szCs w:val="16"/>
                <w:lang w:val="es-ES" w:eastAsia="es-ES"/>
              </w:rPr>
              <w:t>.  1. Todos los cuadros del presente documento, a los efectos de su validez, deben ser debidamente llenados y firmados, según corresponda.</w:t>
            </w:r>
          </w:p>
        </w:tc>
      </w:tr>
    </w:tbl>
    <w:p w:rsidR="00006725" w:rsidRPr="009124AA"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518" w:rsidRDefault="00763518">
      <w:pPr>
        <w:spacing w:after="0" w:line="240" w:lineRule="auto"/>
      </w:pPr>
      <w:r>
        <w:separator/>
      </w:r>
    </w:p>
  </w:endnote>
  <w:endnote w:type="continuationSeparator" w:id="0">
    <w:p w:rsidR="00763518" w:rsidRDefault="00763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Kunstler Script">
    <w:panose1 w:val="030304020206070D0D06"/>
    <w:charset w:val="00"/>
    <w:family w:val="script"/>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989063"/>
      <w:docPartObj>
        <w:docPartGallery w:val="Page Numbers (Bottom of Page)"/>
        <w:docPartUnique/>
      </w:docPartObj>
    </w:sdtPr>
    <w:sdtContent>
      <w:p w:rsidR="00763518" w:rsidRDefault="00763518" w:rsidP="00C87ABC">
        <w:pPr>
          <w:pStyle w:val="Piedepgina"/>
          <w:jc w:val="right"/>
        </w:pPr>
        <w:r>
          <w:fldChar w:fldCharType="begin"/>
        </w:r>
        <w:r>
          <w:instrText>PAGE   \* MERGEFORMAT</w:instrText>
        </w:r>
        <w:r>
          <w:fldChar w:fldCharType="separate"/>
        </w:r>
        <w:r w:rsidR="001C2228" w:rsidRPr="001C2228">
          <w:rPr>
            <w:noProof/>
            <w:lang w:val="es-ES"/>
          </w:rPr>
          <w:t>13</w:t>
        </w:r>
        <w:r>
          <w:fldChar w:fldCharType="end"/>
        </w:r>
      </w:p>
    </w:sdtContent>
  </w:sdt>
  <w:p w:rsidR="00763518" w:rsidRDefault="00763518" w:rsidP="00C87ABC">
    <w:pPr>
      <w:pStyle w:val="Piedepgina"/>
      <w:pBdr>
        <w:top w:val="single" w:sz="4" w:space="1" w:color="auto"/>
      </w:pBdr>
      <w:jc w:val="center"/>
      <w:rPr>
        <w:sz w:val="19"/>
        <w:szCs w:val="19"/>
        <w:lang w:val="es-ES"/>
      </w:rPr>
    </w:pPr>
    <w:r w:rsidRPr="007716B2">
      <w:rPr>
        <w:b/>
        <w:sz w:val="19"/>
        <w:szCs w:val="19"/>
        <w:lang w:val="es-ES"/>
      </w:rPr>
      <w:t xml:space="preserve">Misión: </w:t>
    </w:r>
    <w:r w:rsidRPr="007716B2">
      <w:rPr>
        <w:sz w:val="19"/>
        <w:szCs w:val="19"/>
        <w:lang w:val="es-ES"/>
      </w:rPr>
      <w:t>“Desplegar estrategias comunicacionales que vinculen al Estado y la comunidad en la construcción</w:t>
    </w:r>
  </w:p>
  <w:p w:rsidR="00763518" w:rsidRPr="009F5EDD" w:rsidRDefault="00763518" w:rsidP="00C87ABC">
    <w:pPr>
      <w:pStyle w:val="Piedepgina"/>
      <w:pBdr>
        <w:top w:val="single" w:sz="4" w:space="1" w:color="auto"/>
      </w:pBdr>
      <w:jc w:val="center"/>
      <w:rPr>
        <w:sz w:val="19"/>
        <w:szCs w:val="19"/>
        <w:lang w:val="es-ES"/>
      </w:rPr>
    </w:pPr>
    <w:proofErr w:type="gramStart"/>
    <w:r w:rsidRPr="009F5EDD">
      <w:rPr>
        <w:sz w:val="19"/>
        <w:szCs w:val="19"/>
        <w:lang w:val="es-ES"/>
      </w:rPr>
      <w:t>de</w:t>
    </w:r>
    <w:proofErr w:type="gramEnd"/>
    <w:r w:rsidRPr="009F5EDD">
      <w:rPr>
        <w:sz w:val="19"/>
        <w:szCs w:val="19"/>
        <w:lang w:val="es-ES"/>
      </w:rPr>
      <w:t xml:space="preserve"> una comunicación que promueva el diálogo social y el desarrollo” </w:t>
    </w:r>
  </w:p>
  <w:p w:rsidR="00763518" w:rsidRPr="009F5EDD" w:rsidRDefault="00763518" w:rsidP="00C87ABC">
    <w:pPr>
      <w:pStyle w:val="Piedepgina"/>
      <w:pBdr>
        <w:top w:val="single" w:sz="4" w:space="1" w:color="auto"/>
      </w:pBdr>
      <w:jc w:val="center"/>
      <w:rPr>
        <w:sz w:val="19"/>
        <w:szCs w:val="19"/>
        <w:lang w:val="es-ES"/>
      </w:rPr>
    </w:pPr>
    <w:r w:rsidRPr="009F5EDD">
      <w:rPr>
        <w:sz w:val="19"/>
        <w:szCs w:val="19"/>
        <w:lang w:val="es-ES"/>
      </w:rPr>
      <w:t xml:space="preserve">Alberdi 633 e/Gral. Díaz y </w:t>
    </w:r>
    <w:proofErr w:type="spellStart"/>
    <w:r w:rsidRPr="009F5EDD">
      <w:rPr>
        <w:sz w:val="19"/>
        <w:szCs w:val="19"/>
        <w:lang w:val="es-ES"/>
      </w:rPr>
      <w:t>Haedo</w:t>
    </w:r>
    <w:proofErr w:type="spellEnd"/>
    <w:r w:rsidRPr="009F5EDD">
      <w:rPr>
        <w:sz w:val="19"/>
        <w:szCs w:val="19"/>
        <w:lang w:val="es-ES"/>
      </w:rPr>
      <w:t xml:space="preserve"> - Tel.: 449.111 www.sicom.gov.py</w:t>
    </w:r>
  </w:p>
  <w:p w:rsidR="00763518" w:rsidRPr="009F5EDD" w:rsidRDefault="00763518" w:rsidP="00C87ABC">
    <w:pPr>
      <w:pStyle w:val="Piedepgina"/>
      <w:pBdr>
        <w:top w:val="single" w:sz="4" w:space="1" w:color="auto"/>
      </w:pBdr>
      <w:jc w:val="center"/>
    </w:pPr>
    <w:r w:rsidRPr="009F5EDD">
      <w:rPr>
        <w:sz w:val="19"/>
        <w:szCs w:val="19"/>
        <w:lang w:val="es-ES"/>
      </w:rPr>
      <w:t>Asunción - Paraguay</w:t>
    </w:r>
  </w:p>
  <w:p w:rsidR="00763518" w:rsidRDefault="00763518">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1C2228" w:rsidRPr="001C2228">
      <w:rPr>
        <w:caps/>
        <w:noProof/>
        <w:color w:val="5B9BD5" w:themeColor="accent1"/>
        <w:lang w:val="es-ES"/>
      </w:rPr>
      <w:t>13</w:t>
    </w:r>
    <w:r>
      <w:rPr>
        <w:caps/>
        <w:color w:val="5B9BD5" w:themeColor="accent1"/>
      </w:rPr>
      <w:fldChar w:fldCharType="end"/>
    </w:r>
  </w:p>
  <w:p w:rsidR="00763518" w:rsidRDefault="0076351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518" w:rsidRDefault="00763518">
      <w:pPr>
        <w:spacing w:after="0" w:line="240" w:lineRule="auto"/>
      </w:pPr>
      <w:r>
        <w:separator/>
      </w:r>
    </w:p>
  </w:footnote>
  <w:footnote w:type="continuationSeparator" w:id="0">
    <w:p w:rsidR="00763518" w:rsidRDefault="007635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518" w:rsidRPr="000E0244" w:rsidRDefault="00763518" w:rsidP="00C87ABC">
    <w:pPr>
      <w:pStyle w:val="Encabezado"/>
      <w:pBdr>
        <w:bottom w:val="single" w:sz="4" w:space="1" w:color="auto"/>
      </w:pBdr>
      <w:tabs>
        <w:tab w:val="left" w:pos="1185"/>
        <w:tab w:val="left" w:pos="1320"/>
        <w:tab w:val="left" w:pos="2050"/>
      </w:tabs>
      <w:rPr>
        <w:noProof/>
        <w:lang w:eastAsia="es-ES"/>
      </w:rPr>
    </w:pPr>
    <w:r>
      <w:rPr>
        <w:rFonts w:ascii="Kunstler Script" w:hAnsi="Kunstler Script"/>
        <w:b/>
        <w:noProof/>
        <w:sz w:val="20"/>
        <w:szCs w:val="20"/>
        <w:lang w:val="es-ES" w:eastAsia="es-ES"/>
      </w:rPr>
      <w:drawing>
        <wp:anchor distT="0" distB="0" distL="114300" distR="114300" simplePos="0" relativeHeight="251661312" behindDoc="1" locked="0" layoutInCell="1" allowOverlap="1" wp14:anchorId="252DE2D2" wp14:editId="6C635725">
          <wp:simplePos x="0" y="0"/>
          <wp:positionH relativeFrom="column">
            <wp:posOffset>2330450</wp:posOffset>
          </wp:positionH>
          <wp:positionV relativeFrom="paragraph">
            <wp:posOffset>-42545</wp:posOffset>
          </wp:positionV>
          <wp:extent cx="739140" cy="546100"/>
          <wp:effectExtent l="0" t="0" r="3810" b="6350"/>
          <wp:wrapThrough wrapText="bothSides">
            <wp:wrapPolygon edited="0">
              <wp:start x="0" y="0"/>
              <wp:lineTo x="0" y="21098"/>
              <wp:lineTo x="21155" y="21098"/>
              <wp:lineTo x="21155" y="0"/>
              <wp:lineTo x="0" y="0"/>
            </wp:wrapPolygon>
          </wp:wrapThrough>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MECIP.jpg"/>
                  <pic:cNvPicPr/>
                </pic:nvPicPr>
                <pic:blipFill>
                  <a:blip r:embed="rId1">
                    <a:extLst>
                      <a:ext uri="{28A0092B-C50C-407E-A947-70E740481C1C}">
                        <a14:useLocalDpi xmlns:a14="http://schemas.microsoft.com/office/drawing/2010/main" val="0"/>
                      </a:ext>
                    </a:extLst>
                  </a:blip>
                  <a:stretch>
                    <a:fillRect/>
                  </a:stretch>
                </pic:blipFill>
                <pic:spPr>
                  <a:xfrm>
                    <a:off x="0" y="0"/>
                    <a:ext cx="739140" cy="546100"/>
                  </a:xfrm>
                  <a:prstGeom prst="rect">
                    <a:avLst/>
                  </a:prstGeom>
                </pic:spPr>
              </pic:pic>
            </a:graphicData>
          </a:graphic>
          <wp14:sizeRelH relativeFrom="page">
            <wp14:pctWidth>0</wp14:pctWidth>
          </wp14:sizeRelH>
          <wp14:sizeRelV relativeFrom="page">
            <wp14:pctHeight>0</wp14:pctHeight>
          </wp14:sizeRelV>
        </wp:anchor>
      </w:drawing>
    </w:r>
    <w:r>
      <w:rPr>
        <w:noProof/>
        <w:lang w:val="es-ES" w:eastAsia="es-ES"/>
      </w:rPr>
      <w:drawing>
        <wp:anchor distT="0" distB="0" distL="114300" distR="114300" simplePos="0" relativeHeight="251660288" behindDoc="1" locked="0" layoutInCell="1" allowOverlap="1" wp14:anchorId="3A1323DF" wp14:editId="0B53FE8D">
          <wp:simplePos x="0" y="0"/>
          <wp:positionH relativeFrom="column">
            <wp:posOffset>3653155</wp:posOffset>
          </wp:positionH>
          <wp:positionV relativeFrom="paragraph">
            <wp:posOffset>-174625</wp:posOffset>
          </wp:positionV>
          <wp:extent cx="1971675" cy="750570"/>
          <wp:effectExtent l="0" t="0" r="9525" b="0"/>
          <wp:wrapThrough wrapText="bothSides">
            <wp:wrapPolygon edited="0">
              <wp:start x="0" y="0"/>
              <wp:lineTo x="0" y="20832"/>
              <wp:lineTo x="21496" y="20832"/>
              <wp:lineTo x="21496" y="0"/>
              <wp:lineTo x="0" y="0"/>
            </wp:wrapPolygon>
          </wp:wrapThrough>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1675" cy="7505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S" w:eastAsia="es-ES"/>
      </w:rPr>
      <w:drawing>
        <wp:anchor distT="0" distB="0" distL="114300" distR="114300" simplePos="0" relativeHeight="251659264" behindDoc="1" locked="0" layoutInCell="1" allowOverlap="1" wp14:anchorId="30592736" wp14:editId="6742211A">
          <wp:simplePos x="0" y="0"/>
          <wp:positionH relativeFrom="column">
            <wp:posOffset>33020</wp:posOffset>
          </wp:positionH>
          <wp:positionV relativeFrom="paragraph">
            <wp:posOffset>8255</wp:posOffset>
          </wp:positionV>
          <wp:extent cx="1240155" cy="489585"/>
          <wp:effectExtent l="0" t="0" r="0" b="5715"/>
          <wp:wrapThrough wrapText="bothSides">
            <wp:wrapPolygon edited="0">
              <wp:start x="0" y="0"/>
              <wp:lineTo x="0" y="21012"/>
              <wp:lineTo x="21235" y="21012"/>
              <wp:lineTo x="21235" y="0"/>
              <wp:lineTo x="0" y="0"/>
            </wp:wrapPolygon>
          </wp:wrapThrough>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ICOM_2015.jpg"/>
                  <pic:cNvPicPr/>
                </pic:nvPicPr>
                <pic:blipFill>
                  <a:blip r:embed="rId3">
                    <a:extLst>
                      <a:ext uri="{28A0092B-C50C-407E-A947-70E740481C1C}">
                        <a14:useLocalDpi xmlns:a14="http://schemas.microsoft.com/office/drawing/2010/main" val="0"/>
                      </a:ext>
                    </a:extLst>
                  </a:blip>
                  <a:stretch>
                    <a:fillRect/>
                  </a:stretch>
                </pic:blipFill>
                <pic:spPr>
                  <a:xfrm>
                    <a:off x="0" y="0"/>
                    <a:ext cx="1240155" cy="489585"/>
                  </a:xfrm>
                  <a:prstGeom prst="rect">
                    <a:avLst/>
                  </a:prstGeom>
                </pic:spPr>
              </pic:pic>
            </a:graphicData>
          </a:graphic>
          <wp14:sizeRelH relativeFrom="page">
            <wp14:pctWidth>0</wp14:pctWidth>
          </wp14:sizeRelH>
          <wp14:sizeRelV relativeFrom="page">
            <wp14:pctHeight>0</wp14:pctHeight>
          </wp14:sizeRelV>
        </wp:anchor>
      </w:drawing>
    </w:r>
    <w:r>
      <w:rPr>
        <w:noProof/>
        <w:lang w:eastAsia="es-ES"/>
      </w:rPr>
      <w:tab/>
    </w:r>
    <w:r>
      <w:rPr>
        <w:noProof/>
        <w:lang w:eastAsia="es-ES"/>
      </w:rPr>
      <w:tab/>
    </w:r>
    <w:r>
      <w:rPr>
        <w:noProof/>
        <w:lang w:eastAsia="es-ES"/>
      </w:rPr>
      <w:tab/>
    </w:r>
    <w:r>
      <w:rPr>
        <w:noProof/>
        <w:lang w:eastAsia="es-ES"/>
      </w:rPr>
      <w:tab/>
    </w:r>
  </w:p>
  <w:p w:rsidR="00763518" w:rsidRDefault="00763518" w:rsidP="00C87ABC">
    <w:pPr>
      <w:pStyle w:val="Encabezado"/>
      <w:pBdr>
        <w:bottom w:val="single" w:sz="4" w:space="1" w:color="auto"/>
      </w:pBdr>
      <w:tabs>
        <w:tab w:val="left" w:pos="1402"/>
      </w:tabs>
      <w:rPr>
        <w:rFonts w:ascii="Kunstler Script" w:hAnsi="Kunstler Script"/>
        <w:b/>
        <w:sz w:val="20"/>
        <w:szCs w:val="20"/>
      </w:rPr>
    </w:pPr>
    <w:r>
      <w:rPr>
        <w:rFonts w:ascii="Kunstler Script" w:hAnsi="Kunstler Script"/>
        <w:b/>
        <w:sz w:val="20"/>
        <w:szCs w:val="20"/>
      </w:rPr>
      <w:tab/>
    </w:r>
  </w:p>
  <w:p w:rsidR="00763518" w:rsidRDefault="00763518" w:rsidP="00C87ABC">
    <w:pPr>
      <w:pStyle w:val="Encabezado"/>
      <w:pBdr>
        <w:bottom w:val="single" w:sz="4" w:space="1" w:color="auto"/>
      </w:pBdr>
      <w:jc w:val="center"/>
      <w:rPr>
        <w:rFonts w:ascii="Kunstler Script" w:hAnsi="Kunstler Script"/>
        <w:b/>
        <w:sz w:val="20"/>
        <w:szCs w:val="20"/>
      </w:rPr>
    </w:pPr>
  </w:p>
  <w:p w:rsidR="00763518" w:rsidRPr="00413BA6" w:rsidRDefault="00763518" w:rsidP="00C87ABC">
    <w:pPr>
      <w:pStyle w:val="Encabezado"/>
      <w:pBdr>
        <w:bottom w:val="single" w:sz="4" w:space="1" w:color="auto"/>
      </w:pBdr>
      <w:jc w:val="center"/>
      <w:rPr>
        <w:rFonts w:ascii="Arial Black" w:hAnsi="Arial Black"/>
        <w:b/>
        <w:sz w:val="28"/>
        <w:szCs w:val="28"/>
      </w:rPr>
    </w:pPr>
    <w:r w:rsidRPr="00413BA6">
      <w:rPr>
        <w:rFonts w:ascii="Arial Black" w:hAnsi="Arial Black"/>
        <w:b/>
        <w:sz w:val="28"/>
        <w:szCs w:val="28"/>
      </w:rPr>
      <w:t>Unidad Operativa de Contrataciones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C2228"/>
    <w:rsid w:val="001E12E1"/>
    <w:rsid w:val="001F14CF"/>
    <w:rsid w:val="00236C51"/>
    <w:rsid w:val="00266407"/>
    <w:rsid w:val="002E0965"/>
    <w:rsid w:val="002F6FEB"/>
    <w:rsid w:val="0037272C"/>
    <w:rsid w:val="003B2886"/>
    <w:rsid w:val="003E3DA9"/>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63518"/>
    <w:rsid w:val="007A4FBF"/>
    <w:rsid w:val="007C6811"/>
    <w:rsid w:val="007D6DCC"/>
    <w:rsid w:val="00820B5F"/>
    <w:rsid w:val="00851147"/>
    <w:rsid w:val="00867AD0"/>
    <w:rsid w:val="00884FE3"/>
    <w:rsid w:val="00885319"/>
    <w:rsid w:val="009124AA"/>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40327"/>
    <w:rsid w:val="00C66D3E"/>
    <w:rsid w:val="00C80A1F"/>
    <w:rsid w:val="00C86C4E"/>
    <w:rsid w:val="00C87ABC"/>
    <w:rsid w:val="00CF68D3"/>
    <w:rsid w:val="00CF794D"/>
    <w:rsid w:val="00D726EC"/>
    <w:rsid w:val="00DA014B"/>
    <w:rsid w:val="00DA324A"/>
    <w:rsid w:val="00DB4B03"/>
    <w:rsid w:val="00DC4449"/>
    <w:rsid w:val="00DC70C2"/>
    <w:rsid w:val="00DE5E8B"/>
    <w:rsid w:val="00E246BE"/>
    <w:rsid w:val="00E36343"/>
    <w:rsid w:val="00ED159A"/>
    <w:rsid w:val="00F0503D"/>
    <w:rsid w:val="00F24640"/>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character" w:customStyle="1" w:styleId="value">
    <w:name w:val="value"/>
    <w:basedOn w:val="Fuentedeprrafopredeter"/>
    <w:rsid w:val="00C403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character" w:customStyle="1" w:styleId="value">
    <w:name w:val="value"/>
    <w:basedOn w:val="Fuentedeprrafopredeter"/>
    <w:rsid w:val="00C403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01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ecnia.com.py/producto/693/Pala-Punta-Empunadura-Metalica-Tramontin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15</Pages>
  <Words>3624</Words>
  <Characters>19932</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23509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SICOM</cp:lastModifiedBy>
  <cp:revision>78</cp:revision>
  <dcterms:created xsi:type="dcterms:W3CDTF">2015-06-24T18:20:00Z</dcterms:created>
  <dcterms:modified xsi:type="dcterms:W3CDTF">2017-09-06T12:47:00Z</dcterms:modified>
</cp:coreProperties>
</file>